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572" w:rsidRPr="00554D75" w:rsidRDefault="00071572" w:rsidP="007013DB">
      <w:pPr>
        <w:spacing w:line="360" w:lineRule="auto"/>
        <w:jc w:val="center"/>
        <w:rPr>
          <w:rFonts w:cs="Calibri"/>
          <w:b/>
          <w:sz w:val="32"/>
          <w:szCs w:val="32"/>
          <w:lang w:val="id-ID"/>
        </w:rPr>
      </w:pPr>
      <w:r w:rsidRPr="00554D75">
        <w:rPr>
          <w:rFonts w:cs="Calibri"/>
          <w:b/>
          <w:sz w:val="32"/>
          <w:szCs w:val="32"/>
        </w:rPr>
        <w:t>DAFTAR</w:t>
      </w:r>
      <w:r w:rsidR="00024262" w:rsidRPr="00554D75">
        <w:rPr>
          <w:rFonts w:cs="Calibri"/>
          <w:b/>
          <w:sz w:val="32"/>
          <w:szCs w:val="32"/>
        </w:rPr>
        <w:t xml:space="preserve"> GAMBA</w:t>
      </w:r>
      <w:r w:rsidR="00E12A2A" w:rsidRPr="00554D75">
        <w:rPr>
          <w:rFonts w:cs="Calibri"/>
          <w:b/>
          <w:sz w:val="32"/>
          <w:szCs w:val="32"/>
          <w:lang w:val="id-ID"/>
        </w:rPr>
        <w:t>R</w:t>
      </w:r>
      <w:r w:rsidRPr="00554D75">
        <w:rPr>
          <w:rFonts w:cs="Calibri"/>
          <w:sz w:val="32"/>
          <w:szCs w:val="32"/>
        </w:rPr>
        <w:tab/>
      </w:r>
    </w:p>
    <w:tbl>
      <w:tblPr>
        <w:tblpPr w:leftFromText="180" w:rightFromText="180" w:vertAnchor="text" w:tblpX="126" w:tblpY="1"/>
        <w:tblOverlap w:val="never"/>
        <w:tblW w:w="51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6821"/>
        <w:gridCol w:w="1090"/>
      </w:tblGrid>
      <w:tr w:rsidR="0036289B" w:rsidRPr="00554D75" w:rsidTr="007013DB">
        <w:trPr>
          <w:trHeight w:val="449"/>
          <w:tblHeader/>
        </w:trPr>
        <w:tc>
          <w:tcPr>
            <w:tcW w:w="870" w:type="pct"/>
            <w:shd w:val="clear" w:color="auto" w:fill="auto"/>
          </w:tcPr>
          <w:p w:rsidR="00071572" w:rsidRPr="00554D75" w:rsidRDefault="0036289B" w:rsidP="007013DB">
            <w:pPr>
              <w:pStyle w:val="ListParagraph"/>
              <w:spacing w:after="0" w:line="360" w:lineRule="auto"/>
              <w:ind w:left="0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Gambar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1.1</w:t>
            </w:r>
          </w:p>
        </w:tc>
        <w:tc>
          <w:tcPr>
            <w:tcW w:w="3561" w:type="pct"/>
            <w:shd w:val="clear" w:color="auto" w:fill="auto"/>
          </w:tcPr>
          <w:p w:rsidR="00071572" w:rsidRPr="00554D75" w:rsidRDefault="00DF401F" w:rsidP="007013DB">
            <w:pPr>
              <w:pStyle w:val="ListParagraph"/>
              <w:spacing w:after="0" w:line="240" w:lineRule="auto"/>
              <w:ind w:left="0"/>
              <w:contextualSpacing w:val="0"/>
              <w:rPr>
                <w:rFonts w:cs="Calibri"/>
                <w:sz w:val="24"/>
                <w:szCs w:val="24"/>
                <w:lang w:val="id-ID" w:eastAsia="ja-JP"/>
              </w:rPr>
            </w:pPr>
            <w:r w:rsidRPr="00DF401F">
              <w:rPr>
                <w:rFonts w:cs="Calibri"/>
                <w:sz w:val="24"/>
                <w:szCs w:val="24"/>
                <w:lang w:val="id-ID" w:eastAsia="ja-JP"/>
              </w:rPr>
              <w:t>Tahapan Penyusunan RPJMD Provinsi Kaltim 2013-2018</w:t>
            </w:r>
          </w:p>
        </w:tc>
        <w:tc>
          <w:tcPr>
            <w:tcW w:w="569" w:type="pct"/>
            <w:shd w:val="clear" w:color="auto" w:fill="auto"/>
          </w:tcPr>
          <w:p w:rsidR="00071572" w:rsidRPr="005A5380" w:rsidRDefault="008C7B07" w:rsidP="007013DB">
            <w:pPr>
              <w:tabs>
                <w:tab w:val="left" w:pos="225"/>
              </w:tabs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I-3</w:t>
            </w:r>
          </w:p>
        </w:tc>
      </w:tr>
      <w:tr w:rsidR="00EC2035" w:rsidRPr="00554D75" w:rsidTr="007013DB">
        <w:trPr>
          <w:trHeight w:val="349"/>
          <w:tblHeader/>
        </w:trPr>
        <w:tc>
          <w:tcPr>
            <w:tcW w:w="870" w:type="pct"/>
            <w:shd w:val="clear" w:color="auto" w:fill="auto"/>
          </w:tcPr>
          <w:p w:rsidR="00EC2035" w:rsidRPr="00554D75" w:rsidRDefault="00EC2035" w:rsidP="007013DB">
            <w:pPr>
              <w:pStyle w:val="ListParagraph"/>
              <w:spacing w:after="0" w:line="360" w:lineRule="auto"/>
              <w:ind w:left="0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1.2</w:t>
            </w:r>
          </w:p>
        </w:tc>
        <w:tc>
          <w:tcPr>
            <w:tcW w:w="3561" w:type="pct"/>
            <w:shd w:val="clear" w:color="auto" w:fill="auto"/>
          </w:tcPr>
          <w:p w:rsidR="00EC2035" w:rsidRPr="00975205" w:rsidRDefault="00DF401F" w:rsidP="007013DB">
            <w:pPr>
              <w:pStyle w:val="ListParagraph"/>
              <w:spacing w:after="0" w:line="240" w:lineRule="auto"/>
              <w:ind w:left="0"/>
              <w:rPr>
                <w:rFonts w:cs="Calibri"/>
                <w:sz w:val="24"/>
                <w:szCs w:val="24"/>
                <w:lang w:val="id-ID"/>
              </w:rPr>
            </w:pPr>
            <w:r w:rsidRPr="00975205">
              <w:rPr>
                <w:rFonts w:cs="Calibri"/>
                <w:sz w:val="24"/>
                <w:szCs w:val="24"/>
                <w:lang w:val="id-ID"/>
              </w:rPr>
              <w:t>Hubungan antara RPJMD dengan Dokumen Perencanaan Lainnya</w:t>
            </w:r>
          </w:p>
        </w:tc>
        <w:tc>
          <w:tcPr>
            <w:tcW w:w="569" w:type="pct"/>
            <w:shd w:val="clear" w:color="auto" w:fill="auto"/>
          </w:tcPr>
          <w:p w:rsidR="00EC2035" w:rsidRPr="005A5380" w:rsidRDefault="008C7B07" w:rsidP="007013DB">
            <w:pPr>
              <w:tabs>
                <w:tab w:val="left" w:pos="225"/>
              </w:tabs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I-7</w:t>
            </w:r>
          </w:p>
        </w:tc>
      </w:tr>
      <w:tr w:rsidR="0036289B" w:rsidRPr="00554D75" w:rsidTr="007013DB">
        <w:trPr>
          <w:trHeight w:hRule="exact" w:val="712"/>
          <w:tblHeader/>
        </w:trPr>
        <w:tc>
          <w:tcPr>
            <w:tcW w:w="870" w:type="pct"/>
            <w:shd w:val="clear" w:color="auto" w:fill="auto"/>
          </w:tcPr>
          <w:p w:rsidR="00071572" w:rsidRPr="00554D75" w:rsidRDefault="0036289B" w:rsidP="007013DB">
            <w:pPr>
              <w:tabs>
                <w:tab w:val="center" w:pos="701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Gambar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2.1</w:t>
            </w:r>
          </w:p>
        </w:tc>
        <w:tc>
          <w:tcPr>
            <w:tcW w:w="3561" w:type="pct"/>
            <w:shd w:val="clear" w:color="auto" w:fill="auto"/>
          </w:tcPr>
          <w:p w:rsidR="00071572" w:rsidRPr="00554D75" w:rsidRDefault="00DF401F" w:rsidP="007013DB">
            <w:pPr>
              <w:spacing w:after="0"/>
              <w:rPr>
                <w:rFonts w:cs="Calibri"/>
                <w:sz w:val="24"/>
                <w:szCs w:val="24"/>
              </w:rPr>
            </w:pPr>
            <w:proofErr w:type="spellStart"/>
            <w:r w:rsidRPr="00DF401F">
              <w:rPr>
                <w:rFonts w:cs="Calibri"/>
                <w:sz w:val="24"/>
                <w:szCs w:val="24"/>
              </w:rPr>
              <w:t>Karakteristik</w:t>
            </w:r>
            <w:proofErr w:type="spellEnd"/>
            <w:r w:rsidR="008F749A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="008F749A">
              <w:rPr>
                <w:rFonts w:cs="Calibri"/>
                <w:sz w:val="24"/>
                <w:szCs w:val="24"/>
              </w:rPr>
              <w:t>To</w:t>
            </w:r>
            <w:r w:rsidRPr="00DF401F">
              <w:rPr>
                <w:rFonts w:cs="Calibri"/>
                <w:sz w:val="24"/>
                <w:szCs w:val="24"/>
              </w:rPr>
              <w:t>pografi</w:t>
            </w:r>
            <w:proofErr w:type="spellEnd"/>
            <w:r w:rsidRPr="00DF401F">
              <w:rPr>
                <w:rFonts w:cs="Calibri"/>
                <w:sz w:val="24"/>
                <w:szCs w:val="24"/>
              </w:rPr>
              <w:t xml:space="preserve"> Wilayah </w:t>
            </w:r>
            <w:proofErr w:type="spellStart"/>
            <w:r w:rsidRPr="00DF401F">
              <w:rPr>
                <w:rFonts w:cs="Calibri"/>
                <w:sz w:val="24"/>
                <w:szCs w:val="24"/>
              </w:rPr>
              <w:t>Berdasarkan</w:t>
            </w:r>
            <w:proofErr w:type="spellEnd"/>
            <w:r w:rsidRPr="00DF401F">
              <w:rPr>
                <w:rFonts w:cs="Calibri"/>
                <w:sz w:val="24"/>
                <w:szCs w:val="24"/>
              </w:rPr>
              <w:t xml:space="preserve"> Tingkat </w:t>
            </w:r>
            <w:proofErr w:type="spellStart"/>
            <w:r w:rsidRPr="00DF401F">
              <w:rPr>
                <w:rFonts w:cs="Calibri"/>
                <w:sz w:val="24"/>
                <w:szCs w:val="24"/>
              </w:rPr>
              <w:t>Kelerengan</w:t>
            </w:r>
            <w:proofErr w:type="spellEnd"/>
            <w:r w:rsidRPr="00DF401F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F401F">
              <w:rPr>
                <w:rFonts w:cs="Calibri"/>
                <w:sz w:val="24"/>
                <w:szCs w:val="24"/>
              </w:rPr>
              <w:t>Lahan</w:t>
            </w:r>
            <w:proofErr w:type="spellEnd"/>
            <w:r w:rsidRPr="00DF401F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F401F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DF401F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DF401F">
              <w:rPr>
                <w:rFonts w:cs="Calibri"/>
                <w:sz w:val="24"/>
                <w:szCs w:val="24"/>
              </w:rPr>
              <w:t>Timur</w:t>
            </w:r>
            <w:proofErr w:type="spellEnd"/>
          </w:p>
        </w:tc>
        <w:tc>
          <w:tcPr>
            <w:tcW w:w="569" w:type="pct"/>
            <w:shd w:val="clear" w:color="auto" w:fill="auto"/>
          </w:tcPr>
          <w:p w:rsidR="00071572" w:rsidRPr="005A5380" w:rsidRDefault="00EC2035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5A5380">
              <w:rPr>
                <w:rFonts w:cs="Calibri"/>
                <w:color w:val="000000"/>
                <w:sz w:val="24"/>
                <w:szCs w:val="24"/>
              </w:rPr>
              <w:t>II-4</w:t>
            </w:r>
          </w:p>
        </w:tc>
      </w:tr>
      <w:tr w:rsidR="0036289B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071572" w:rsidRPr="00554D75" w:rsidRDefault="0036289B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Gambar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2.2</w:t>
            </w:r>
          </w:p>
        </w:tc>
        <w:tc>
          <w:tcPr>
            <w:tcW w:w="3561" w:type="pct"/>
            <w:shd w:val="clear" w:color="auto" w:fill="auto"/>
          </w:tcPr>
          <w:p w:rsidR="00071572" w:rsidRPr="000C2624" w:rsidRDefault="000C2624" w:rsidP="007013DB">
            <w:pPr>
              <w:tabs>
                <w:tab w:val="left" w:pos="0"/>
                <w:tab w:val="center" w:pos="4608"/>
              </w:tabs>
              <w:spacing w:after="0"/>
              <w:jc w:val="both"/>
              <w:rPr>
                <w:rFonts w:cs="Calibri"/>
                <w:sz w:val="24"/>
                <w:szCs w:val="24"/>
              </w:rPr>
            </w:pPr>
            <w:proofErr w:type="spellStart"/>
            <w:r w:rsidRPr="000C2624">
              <w:rPr>
                <w:rFonts w:cs="Calibri"/>
                <w:sz w:val="24"/>
                <w:szCs w:val="24"/>
              </w:rPr>
              <w:t>Karakteristik</w:t>
            </w:r>
            <w:proofErr w:type="spellEnd"/>
            <w:r w:rsidRPr="000C262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0C2624">
              <w:rPr>
                <w:rFonts w:cs="Calibri"/>
                <w:sz w:val="24"/>
                <w:szCs w:val="24"/>
              </w:rPr>
              <w:t>Topografi</w:t>
            </w:r>
            <w:proofErr w:type="spellEnd"/>
            <w:r w:rsidRPr="000C2624">
              <w:rPr>
                <w:rFonts w:cs="Calibri"/>
                <w:sz w:val="24"/>
                <w:szCs w:val="24"/>
              </w:rPr>
              <w:t xml:space="preserve"> Wilayah </w:t>
            </w:r>
            <w:proofErr w:type="spellStart"/>
            <w:r w:rsidRPr="000C2624">
              <w:rPr>
                <w:rFonts w:cs="Calibri"/>
                <w:sz w:val="24"/>
                <w:szCs w:val="24"/>
              </w:rPr>
              <w:t>Berdasarkan</w:t>
            </w:r>
            <w:proofErr w:type="spellEnd"/>
            <w:r w:rsidRPr="000C262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0C2624">
              <w:rPr>
                <w:rFonts w:cs="Calibri"/>
                <w:sz w:val="24"/>
                <w:szCs w:val="24"/>
              </w:rPr>
              <w:t>Ketinggian</w:t>
            </w:r>
            <w:proofErr w:type="spellEnd"/>
            <w:r w:rsidRPr="000C262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0C2624">
              <w:rPr>
                <w:rFonts w:cs="Calibri"/>
                <w:sz w:val="24"/>
                <w:szCs w:val="24"/>
              </w:rPr>
              <w:t>Tempat</w:t>
            </w:r>
            <w:proofErr w:type="spellEnd"/>
            <w:r w:rsidRPr="000C2624">
              <w:rPr>
                <w:rFonts w:cs="Calibri"/>
                <w:sz w:val="24"/>
                <w:szCs w:val="24"/>
              </w:rPr>
              <w:t xml:space="preserve"> (</w:t>
            </w:r>
            <w:proofErr w:type="spellStart"/>
            <w:r w:rsidRPr="000C2624">
              <w:rPr>
                <w:rFonts w:cs="Calibri"/>
                <w:sz w:val="24"/>
                <w:szCs w:val="24"/>
              </w:rPr>
              <w:t>mdpl</w:t>
            </w:r>
            <w:proofErr w:type="spellEnd"/>
            <w:r w:rsidRPr="000C2624">
              <w:rPr>
                <w:rFonts w:cs="Calibri"/>
                <w:sz w:val="24"/>
                <w:szCs w:val="24"/>
              </w:rPr>
              <w:t xml:space="preserve">) </w:t>
            </w:r>
            <w:proofErr w:type="spellStart"/>
            <w:r w:rsidRPr="000C2624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0C2624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0C2624">
              <w:rPr>
                <w:rFonts w:cs="Calibri"/>
                <w:sz w:val="24"/>
                <w:szCs w:val="24"/>
              </w:rPr>
              <w:t>Timur</w:t>
            </w:r>
            <w:proofErr w:type="spellEnd"/>
          </w:p>
        </w:tc>
        <w:tc>
          <w:tcPr>
            <w:tcW w:w="569" w:type="pct"/>
            <w:shd w:val="clear" w:color="auto" w:fill="auto"/>
          </w:tcPr>
          <w:p w:rsidR="00071572" w:rsidRPr="005A5380" w:rsidRDefault="00EC2035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5A5380">
              <w:rPr>
                <w:rFonts w:cs="Calibri"/>
                <w:color w:val="000000"/>
                <w:sz w:val="24"/>
                <w:szCs w:val="24"/>
              </w:rPr>
              <w:t>II-5</w:t>
            </w:r>
          </w:p>
        </w:tc>
      </w:tr>
      <w:tr w:rsidR="0036289B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071572" w:rsidRPr="00554D75" w:rsidRDefault="00801FEC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Gambar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2.3</w:t>
            </w:r>
          </w:p>
        </w:tc>
        <w:tc>
          <w:tcPr>
            <w:tcW w:w="3561" w:type="pct"/>
            <w:shd w:val="clear" w:color="auto" w:fill="auto"/>
          </w:tcPr>
          <w:p w:rsidR="00071572" w:rsidRPr="00554D75" w:rsidRDefault="00DF401F" w:rsidP="007013DB">
            <w:pPr>
              <w:tabs>
                <w:tab w:val="left" w:pos="0"/>
                <w:tab w:val="center" w:pos="4608"/>
              </w:tabs>
              <w:spacing w:after="0"/>
              <w:rPr>
                <w:rFonts w:cs="Calibri"/>
                <w:sz w:val="24"/>
                <w:szCs w:val="24"/>
              </w:rPr>
            </w:pPr>
            <w:proofErr w:type="spellStart"/>
            <w:r w:rsidRPr="00DF401F">
              <w:rPr>
                <w:rFonts w:cs="Calibri"/>
                <w:sz w:val="24"/>
                <w:szCs w:val="24"/>
              </w:rPr>
              <w:t>Jumlah</w:t>
            </w:r>
            <w:proofErr w:type="spellEnd"/>
            <w:r w:rsidRPr="00DF401F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F401F">
              <w:rPr>
                <w:rFonts w:cs="Calibri"/>
                <w:sz w:val="24"/>
                <w:szCs w:val="24"/>
              </w:rPr>
              <w:t>Penduduk</w:t>
            </w:r>
            <w:proofErr w:type="spellEnd"/>
            <w:r w:rsidRPr="00DF401F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F401F">
              <w:rPr>
                <w:rFonts w:cs="Calibri"/>
                <w:sz w:val="24"/>
                <w:szCs w:val="24"/>
              </w:rPr>
              <w:t>Prov</w:t>
            </w:r>
            <w:r w:rsidR="00531DD6">
              <w:rPr>
                <w:rFonts w:cs="Calibri"/>
                <w:sz w:val="24"/>
                <w:szCs w:val="24"/>
              </w:rPr>
              <w:t>insi</w:t>
            </w:r>
            <w:proofErr w:type="spellEnd"/>
            <w:r w:rsidR="00531DD6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="00531DD6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="00531DD6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="00531DD6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="00531DD6">
              <w:rPr>
                <w:rFonts w:cs="Calibri"/>
                <w:sz w:val="24"/>
                <w:szCs w:val="24"/>
              </w:rPr>
              <w:t xml:space="preserve"> 2009-2013</w:t>
            </w:r>
          </w:p>
        </w:tc>
        <w:tc>
          <w:tcPr>
            <w:tcW w:w="569" w:type="pct"/>
            <w:shd w:val="clear" w:color="auto" w:fill="auto"/>
          </w:tcPr>
          <w:p w:rsidR="00071572" w:rsidRPr="005A5380" w:rsidRDefault="00EC2035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5A5380">
              <w:rPr>
                <w:rFonts w:cs="Calibri"/>
                <w:color w:val="000000"/>
                <w:sz w:val="24"/>
                <w:szCs w:val="24"/>
              </w:rPr>
              <w:t>II-11</w:t>
            </w:r>
          </w:p>
        </w:tc>
      </w:tr>
      <w:tr w:rsidR="0036289B" w:rsidRPr="00554D75" w:rsidTr="007013DB">
        <w:trPr>
          <w:trHeight w:val="417"/>
          <w:tblHeader/>
        </w:trPr>
        <w:tc>
          <w:tcPr>
            <w:tcW w:w="870" w:type="pct"/>
            <w:shd w:val="clear" w:color="auto" w:fill="auto"/>
          </w:tcPr>
          <w:p w:rsidR="00071572" w:rsidRPr="00554D75" w:rsidRDefault="000055B6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Gambar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2.4</w:t>
            </w:r>
          </w:p>
        </w:tc>
        <w:tc>
          <w:tcPr>
            <w:tcW w:w="3561" w:type="pct"/>
            <w:shd w:val="clear" w:color="auto" w:fill="auto"/>
          </w:tcPr>
          <w:p w:rsidR="00DF401F" w:rsidRPr="00DF401F" w:rsidRDefault="00DF401F" w:rsidP="007013DB">
            <w:pPr>
              <w:spacing w:after="0"/>
              <w:rPr>
                <w:rFonts w:cs="Calibri"/>
                <w:sz w:val="24"/>
                <w:szCs w:val="24"/>
              </w:rPr>
            </w:pPr>
            <w:proofErr w:type="spellStart"/>
            <w:r w:rsidRPr="00DF401F">
              <w:rPr>
                <w:rFonts w:cs="Calibri"/>
                <w:sz w:val="24"/>
                <w:szCs w:val="24"/>
              </w:rPr>
              <w:t>Laju</w:t>
            </w:r>
            <w:proofErr w:type="spellEnd"/>
            <w:r w:rsidRPr="00DF401F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F401F">
              <w:rPr>
                <w:rFonts w:cs="Calibri"/>
                <w:sz w:val="24"/>
                <w:szCs w:val="24"/>
              </w:rPr>
              <w:t>Pertumbuhan</w:t>
            </w:r>
            <w:proofErr w:type="spellEnd"/>
            <w:r w:rsidRPr="00DF401F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F401F">
              <w:rPr>
                <w:rFonts w:cs="Calibri"/>
                <w:sz w:val="24"/>
                <w:szCs w:val="24"/>
              </w:rPr>
              <w:t>Penduduk</w:t>
            </w:r>
            <w:proofErr w:type="spellEnd"/>
            <w:r w:rsidRPr="00DF401F">
              <w:rPr>
                <w:rFonts w:cs="Calibri"/>
                <w:sz w:val="24"/>
                <w:szCs w:val="24"/>
              </w:rPr>
              <w:t xml:space="preserve"> Per </w:t>
            </w:r>
            <w:proofErr w:type="spellStart"/>
            <w:r w:rsidRPr="00DF401F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DF401F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F401F">
              <w:rPr>
                <w:rFonts w:cs="Calibri"/>
                <w:sz w:val="24"/>
                <w:szCs w:val="24"/>
              </w:rPr>
              <w:t>menurut</w:t>
            </w:r>
            <w:proofErr w:type="spellEnd"/>
            <w:r w:rsidRPr="00DF401F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F401F">
              <w:rPr>
                <w:rFonts w:cs="Calibri"/>
                <w:sz w:val="24"/>
                <w:szCs w:val="24"/>
              </w:rPr>
              <w:t>Kabupaten</w:t>
            </w:r>
            <w:proofErr w:type="spellEnd"/>
            <w:r w:rsidRPr="00DF401F">
              <w:rPr>
                <w:rFonts w:cs="Calibri"/>
                <w:sz w:val="24"/>
                <w:szCs w:val="24"/>
              </w:rPr>
              <w:t xml:space="preserve">/Kota </w:t>
            </w:r>
          </w:p>
          <w:p w:rsidR="00071572" w:rsidRPr="00554D75" w:rsidRDefault="00DF401F" w:rsidP="007013DB">
            <w:pPr>
              <w:spacing w:after="0"/>
              <w:rPr>
                <w:rFonts w:cs="Calibri"/>
                <w:sz w:val="24"/>
                <w:szCs w:val="24"/>
              </w:rPr>
            </w:pPr>
            <w:proofErr w:type="spellStart"/>
            <w:r w:rsidRPr="00DF401F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DF401F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DF401F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DF401F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F401F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DF401F">
              <w:rPr>
                <w:rFonts w:cs="Calibri"/>
                <w:sz w:val="24"/>
                <w:szCs w:val="24"/>
              </w:rPr>
              <w:t xml:space="preserve"> 2000-2010</w:t>
            </w:r>
          </w:p>
        </w:tc>
        <w:tc>
          <w:tcPr>
            <w:tcW w:w="569" w:type="pct"/>
            <w:shd w:val="clear" w:color="auto" w:fill="auto"/>
          </w:tcPr>
          <w:p w:rsidR="00071572" w:rsidRPr="005A5380" w:rsidRDefault="00531DD6" w:rsidP="007013DB">
            <w:pPr>
              <w:spacing w:after="12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II-11</w:t>
            </w:r>
          </w:p>
        </w:tc>
      </w:tr>
      <w:tr w:rsidR="00531DD6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531DD6" w:rsidRPr="00554D75" w:rsidRDefault="00531DD6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2.5</w:t>
            </w:r>
          </w:p>
        </w:tc>
        <w:tc>
          <w:tcPr>
            <w:tcW w:w="3561" w:type="pct"/>
            <w:shd w:val="clear" w:color="auto" w:fill="auto"/>
          </w:tcPr>
          <w:p w:rsidR="00531DD6" w:rsidRPr="00531DD6" w:rsidRDefault="00531DD6" w:rsidP="007013DB">
            <w:pPr>
              <w:spacing w:after="0" w:line="240" w:lineRule="auto"/>
              <w:rPr>
                <w:rFonts w:cs="Calibri"/>
                <w:sz w:val="24"/>
                <w:szCs w:val="24"/>
                <w:lang w:val="id-ID"/>
              </w:rPr>
            </w:pPr>
            <w:r w:rsidRPr="00531DD6">
              <w:rPr>
                <w:rFonts w:cs="Calibri"/>
                <w:sz w:val="24"/>
                <w:szCs w:val="24"/>
                <w:lang w:val="id-ID"/>
              </w:rPr>
              <w:t>Laju Pertumbuhan Penduduk</w:t>
            </w:r>
            <w:r w:rsidRPr="00531DD6">
              <w:rPr>
                <w:rFonts w:cs="Calibri"/>
                <w:sz w:val="24"/>
                <w:szCs w:val="24"/>
              </w:rPr>
              <w:t xml:space="preserve"> Per </w:t>
            </w:r>
            <w:proofErr w:type="spellStart"/>
            <w:r w:rsidRPr="00531DD6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531DD6">
              <w:rPr>
                <w:rFonts w:cs="Calibri"/>
                <w:sz w:val="24"/>
                <w:szCs w:val="24"/>
                <w:lang w:val="id-ID"/>
              </w:rPr>
              <w:t xml:space="preserve"> menurut Kabupaten/Kota </w:t>
            </w:r>
          </w:p>
          <w:p w:rsidR="00531DD6" w:rsidRPr="00531DD6" w:rsidRDefault="00531DD6" w:rsidP="007013DB">
            <w:pPr>
              <w:spacing w:after="0" w:line="240" w:lineRule="auto"/>
              <w:rPr>
                <w:rFonts w:cs="Calibri"/>
                <w:sz w:val="24"/>
                <w:szCs w:val="24"/>
                <w:lang w:val="id-ID"/>
              </w:rPr>
            </w:pPr>
            <w:proofErr w:type="spellStart"/>
            <w:r w:rsidRPr="00531DD6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531DD6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531DD6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531DD6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31DD6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531DD6">
              <w:rPr>
                <w:rFonts w:cs="Calibri"/>
                <w:sz w:val="24"/>
                <w:szCs w:val="24"/>
              </w:rPr>
              <w:t xml:space="preserve"> </w:t>
            </w:r>
            <w:r w:rsidRPr="00531DD6">
              <w:rPr>
                <w:rFonts w:cs="Calibri"/>
                <w:sz w:val="24"/>
                <w:szCs w:val="24"/>
                <w:lang w:val="id-ID"/>
              </w:rPr>
              <w:t>2010-2013</w:t>
            </w:r>
          </w:p>
          <w:p w:rsidR="00531DD6" w:rsidRPr="00DF401F" w:rsidRDefault="00531DD6" w:rsidP="007013DB">
            <w:pPr>
              <w:tabs>
                <w:tab w:val="left" w:pos="0"/>
                <w:tab w:val="left" w:pos="1440"/>
              </w:tabs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569" w:type="pct"/>
            <w:shd w:val="clear" w:color="auto" w:fill="auto"/>
          </w:tcPr>
          <w:p w:rsidR="00531DD6" w:rsidRPr="005A5380" w:rsidRDefault="00531DD6" w:rsidP="007013DB">
            <w:pPr>
              <w:tabs>
                <w:tab w:val="left" w:pos="240"/>
              </w:tabs>
              <w:spacing w:after="12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5A5380">
              <w:rPr>
                <w:rFonts w:cs="Calibri"/>
                <w:color w:val="000000"/>
                <w:sz w:val="24"/>
                <w:szCs w:val="24"/>
              </w:rPr>
              <w:t>II-12</w:t>
            </w:r>
          </w:p>
        </w:tc>
      </w:tr>
      <w:tr w:rsidR="0036289B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CB66AD" w:rsidRPr="00554D75" w:rsidRDefault="00531DD6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2.6</w:t>
            </w:r>
          </w:p>
        </w:tc>
        <w:tc>
          <w:tcPr>
            <w:tcW w:w="3561" w:type="pct"/>
            <w:shd w:val="clear" w:color="auto" w:fill="auto"/>
          </w:tcPr>
          <w:p w:rsidR="00CB66AD" w:rsidRPr="00554D75" w:rsidRDefault="00DF401F" w:rsidP="007013DB">
            <w:pPr>
              <w:tabs>
                <w:tab w:val="left" w:pos="0"/>
                <w:tab w:val="left" w:pos="1440"/>
              </w:tabs>
              <w:spacing w:after="0"/>
              <w:rPr>
                <w:rFonts w:cs="Calibri"/>
                <w:sz w:val="24"/>
                <w:szCs w:val="24"/>
              </w:rPr>
            </w:pPr>
            <w:proofErr w:type="spellStart"/>
            <w:r w:rsidRPr="00DF401F">
              <w:rPr>
                <w:rFonts w:cs="Calibri"/>
                <w:sz w:val="24"/>
                <w:szCs w:val="24"/>
              </w:rPr>
              <w:t>Persentase</w:t>
            </w:r>
            <w:proofErr w:type="spellEnd"/>
            <w:r w:rsidRPr="00DF401F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F401F">
              <w:rPr>
                <w:rFonts w:cs="Calibri"/>
                <w:sz w:val="24"/>
                <w:szCs w:val="24"/>
              </w:rPr>
              <w:t>Penduduk</w:t>
            </w:r>
            <w:proofErr w:type="spellEnd"/>
            <w:r w:rsidRPr="00DF401F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F401F">
              <w:rPr>
                <w:rFonts w:cs="Calibri"/>
                <w:sz w:val="24"/>
                <w:szCs w:val="24"/>
              </w:rPr>
              <w:t>menurut</w:t>
            </w:r>
            <w:proofErr w:type="spellEnd"/>
            <w:r w:rsidRPr="00DF401F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F401F">
              <w:rPr>
                <w:rFonts w:cs="Calibri"/>
                <w:sz w:val="24"/>
                <w:szCs w:val="24"/>
              </w:rPr>
              <w:t>Kabupaten</w:t>
            </w:r>
            <w:proofErr w:type="spellEnd"/>
            <w:r w:rsidRPr="00DF401F">
              <w:rPr>
                <w:rFonts w:cs="Calibri"/>
                <w:sz w:val="24"/>
                <w:szCs w:val="24"/>
              </w:rPr>
              <w:t xml:space="preserve">/Kota </w:t>
            </w:r>
            <w:proofErr w:type="spellStart"/>
            <w:r w:rsidRPr="00DF401F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DF401F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DF401F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="000C262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="000C2624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="000C2624">
              <w:rPr>
                <w:rFonts w:cs="Calibri"/>
                <w:sz w:val="24"/>
                <w:szCs w:val="24"/>
              </w:rPr>
              <w:t xml:space="preserve"> 2013</w:t>
            </w:r>
          </w:p>
        </w:tc>
        <w:tc>
          <w:tcPr>
            <w:tcW w:w="569" w:type="pct"/>
            <w:shd w:val="clear" w:color="auto" w:fill="auto"/>
          </w:tcPr>
          <w:p w:rsidR="00CB66AD" w:rsidRPr="005A5380" w:rsidRDefault="00EC2035" w:rsidP="007013DB">
            <w:pPr>
              <w:tabs>
                <w:tab w:val="left" w:pos="240"/>
              </w:tabs>
              <w:spacing w:after="12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5A5380">
              <w:rPr>
                <w:rFonts w:cs="Calibri"/>
                <w:color w:val="000000"/>
                <w:sz w:val="24"/>
                <w:szCs w:val="24"/>
              </w:rPr>
              <w:t>II-13</w:t>
            </w:r>
          </w:p>
        </w:tc>
      </w:tr>
      <w:tr w:rsidR="0036289B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071572" w:rsidRPr="00554D75" w:rsidRDefault="00296377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2.7</w:t>
            </w:r>
          </w:p>
        </w:tc>
        <w:tc>
          <w:tcPr>
            <w:tcW w:w="3561" w:type="pct"/>
            <w:shd w:val="clear" w:color="auto" w:fill="auto"/>
          </w:tcPr>
          <w:p w:rsidR="000C2624" w:rsidRPr="000C2624" w:rsidRDefault="000C2624" w:rsidP="007013DB">
            <w:pPr>
              <w:spacing w:after="0" w:line="240" w:lineRule="auto"/>
              <w:rPr>
                <w:sz w:val="24"/>
                <w:szCs w:val="24"/>
                <w:lang w:val="id-ID"/>
              </w:rPr>
            </w:pPr>
            <w:proofErr w:type="spellStart"/>
            <w:r w:rsidRPr="000C2624">
              <w:rPr>
                <w:sz w:val="24"/>
                <w:szCs w:val="24"/>
              </w:rPr>
              <w:t>Produk</w:t>
            </w:r>
            <w:proofErr w:type="spellEnd"/>
            <w:r w:rsidRPr="000C2624">
              <w:rPr>
                <w:sz w:val="24"/>
                <w:szCs w:val="24"/>
              </w:rPr>
              <w:t xml:space="preserve"> </w:t>
            </w:r>
            <w:proofErr w:type="spellStart"/>
            <w:r w:rsidRPr="000C2624">
              <w:rPr>
                <w:sz w:val="24"/>
                <w:szCs w:val="24"/>
              </w:rPr>
              <w:t>Domestik</w:t>
            </w:r>
            <w:proofErr w:type="spellEnd"/>
            <w:r w:rsidRPr="000C2624">
              <w:rPr>
                <w:sz w:val="24"/>
                <w:szCs w:val="24"/>
              </w:rPr>
              <w:t xml:space="preserve"> Regional </w:t>
            </w:r>
            <w:proofErr w:type="spellStart"/>
            <w:r w:rsidRPr="000C2624">
              <w:rPr>
                <w:sz w:val="24"/>
                <w:szCs w:val="24"/>
              </w:rPr>
              <w:t>Bruto</w:t>
            </w:r>
            <w:proofErr w:type="spellEnd"/>
            <w:r w:rsidRPr="000C2624">
              <w:rPr>
                <w:sz w:val="24"/>
                <w:szCs w:val="24"/>
              </w:rPr>
              <w:t xml:space="preserve"> </w:t>
            </w:r>
            <w:proofErr w:type="spellStart"/>
            <w:r w:rsidRPr="000C2624">
              <w:rPr>
                <w:sz w:val="24"/>
                <w:szCs w:val="24"/>
              </w:rPr>
              <w:t>Atas</w:t>
            </w:r>
            <w:proofErr w:type="spellEnd"/>
            <w:r w:rsidRPr="000C2624">
              <w:rPr>
                <w:sz w:val="24"/>
                <w:szCs w:val="24"/>
              </w:rPr>
              <w:t xml:space="preserve"> </w:t>
            </w:r>
            <w:proofErr w:type="spellStart"/>
            <w:r w:rsidRPr="000C2624">
              <w:rPr>
                <w:sz w:val="24"/>
                <w:szCs w:val="24"/>
              </w:rPr>
              <w:t>Dasar</w:t>
            </w:r>
            <w:proofErr w:type="spellEnd"/>
            <w:r w:rsidRPr="000C2624">
              <w:rPr>
                <w:sz w:val="24"/>
                <w:szCs w:val="24"/>
              </w:rPr>
              <w:t xml:space="preserve"> </w:t>
            </w:r>
            <w:proofErr w:type="spellStart"/>
            <w:r w:rsidRPr="000C2624">
              <w:rPr>
                <w:sz w:val="24"/>
                <w:szCs w:val="24"/>
              </w:rPr>
              <w:t>Harga</w:t>
            </w:r>
            <w:proofErr w:type="spellEnd"/>
            <w:r w:rsidRPr="000C2624">
              <w:rPr>
                <w:sz w:val="24"/>
                <w:szCs w:val="24"/>
              </w:rPr>
              <w:t xml:space="preserve"> </w:t>
            </w:r>
            <w:proofErr w:type="spellStart"/>
            <w:r w:rsidRPr="000C2624">
              <w:rPr>
                <w:sz w:val="24"/>
                <w:szCs w:val="24"/>
              </w:rPr>
              <w:t>Berlaku</w:t>
            </w:r>
            <w:proofErr w:type="spellEnd"/>
          </w:p>
          <w:p w:rsidR="00071572" w:rsidRPr="000C2624" w:rsidRDefault="000C2624" w:rsidP="007013D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0C2624">
              <w:rPr>
                <w:sz w:val="24"/>
                <w:szCs w:val="24"/>
                <w:lang w:val="id-ID"/>
              </w:rPr>
              <w:t xml:space="preserve">Provinsi </w:t>
            </w:r>
            <w:r w:rsidRPr="000C2624">
              <w:rPr>
                <w:rFonts w:cs="Calibri"/>
                <w:sz w:val="24"/>
                <w:szCs w:val="24"/>
                <w:lang w:val="fi-FI"/>
              </w:rPr>
              <w:t>Kal</w:t>
            </w:r>
            <w:r w:rsidRPr="000C2624">
              <w:rPr>
                <w:rFonts w:cs="Calibri"/>
                <w:sz w:val="24"/>
                <w:szCs w:val="24"/>
                <w:lang w:val="id-ID"/>
              </w:rPr>
              <w:t>imantan Timur</w:t>
            </w:r>
            <w:r w:rsidRPr="000C262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0C2624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0C2624">
              <w:rPr>
                <w:rFonts w:cs="Calibri"/>
                <w:sz w:val="24"/>
                <w:szCs w:val="24"/>
              </w:rPr>
              <w:t xml:space="preserve"> 2008-</w:t>
            </w:r>
            <w:r w:rsidRPr="000C2624">
              <w:rPr>
                <w:sz w:val="24"/>
                <w:szCs w:val="24"/>
                <w:lang w:val="id-ID"/>
              </w:rPr>
              <w:t>201</w:t>
            </w:r>
            <w:r w:rsidRPr="000C2624">
              <w:rPr>
                <w:sz w:val="24"/>
                <w:szCs w:val="24"/>
              </w:rPr>
              <w:t>3 (</w:t>
            </w:r>
            <w:proofErr w:type="spellStart"/>
            <w:r w:rsidRPr="000C2624">
              <w:rPr>
                <w:sz w:val="24"/>
                <w:szCs w:val="24"/>
              </w:rPr>
              <w:t>Milyar</w:t>
            </w:r>
            <w:proofErr w:type="spellEnd"/>
            <w:r w:rsidRPr="000C2624">
              <w:rPr>
                <w:sz w:val="24"/>
                <w:szCs w:val="24"/>
              </w:rPr>
              <w:t xml:space="preserve"> Rupiah)</w:t>
            </w:r>
          </w:p>
        </w:tc>
        <w:tc>
          <w:tcPr>
            <w:tcW w:w="569" w:type="pct"/>
            <w:shd w:val="clear" w:color="auto" w:fill="auto"/>
          </w:tcPr>
          <w:p w:rsidR="00071572" w:rsidRPr="005A5380" w:rsidRDefault="00296377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II-15</w:t>
            </w:r>
          </w:p>
        </w:tc>
      </w:tr>
      <w:tr w:rsidR="0036289B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071572" w:rsidRPr="00554D75" w:rsidRDefault="00296377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2.8</w:t>
            </w:r>
          </w:p>
        </w:tc>
        <w:tc>
          <w:tcPr>
            <w:tcW w:w="3561" w:type="pct"/>
            <w:shd w:val="clear" w:color="auto" w:fill="auto"/>
          </w:tcPr>
          <w:p w:rsidR="00071572" w:rsidRPr="000C2624" w:rsidRDefault="000C2624" w:rsidP="007013DB">
            <w:pPr>
              <w:tabs>
                <w:tab w:val="left" w:pos="900"/>
                <w:tab w:val="left" w:pos="144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0C2624">
              <w:rPr>
                <w:sz w:val="24"/>
                <w:szCs w:val="24"/>
                <w:lang w:val="id-ID"/>
              </w:rPr>
              <w:t>Distribusi</w:t>
            </w:r>
            <w:r w:rsidRPr="000C2624">
              <w:rPr>
                <w:rFonts w:cs="Calibri"/>
                <w:sz w:val="24"/>
                <w:szCs w:val="24"/>
                <w:lang w:val="id-ID"/>
              </w:rPr>
              <w:t xml:space="preserve"> </w:t>
            </w:r>
            <w:r w:rsidRPr="000C2624">
              <w:rPr>
                <w:rFonts w:cs="Calibri"/>
                <w:sz w:val="24"/>
                <w:szCs w:val="24"/>
              </w:rPr>
              <w:t>PDRB A</w:t>
            </w:r>
            <w:r w:rsidRPr="000C2624">
              <w:rPr>
                <w:rFonts w:cs="Calibri"/>
                <w:sz w:val="24"/>
                <w:szCs w:val="24"/>
                <w:lang w:val="id-ID"/>
              </w:rPr>
              <w:t>tas Dasar Harga Berlaku Dengan Migas</w:t>
            </w:r>
            <w:r w:rsidRPr="000C262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0C2624">
              <w:rPr>
                <w:rFonts w:cs="Calibri"/>
                <w:sz w:val="24"/>
                <w:szCs w:val="24"/>
              </w:rPr>
              <w:t>Menurut</w:t>
            </w:r>
            <w:proofErr w:type="spellEnd"/>
            <w:r w:rsidRPr="000C262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0C2624">
              <w:rPr>
                <w:rFonts w:cs="Calibri"/>
                <w:sz w:val="24"/>
                <w:szCs w:val="24"/>
              </w:rPr>
              <w:t>Lapangan</w:t>
            </w:r>
            <w:proofErr w:type="spellEnd"/>
            <w:r w:rsidRPr="000C2624">
              <w:rPr>
                <w:rFonts w:cs="Calibri"/>
                <w:sz w:val="24"/>
                <w:szCs w:val="24"/>
              </w:rPr>
              <w:t xml:space="preserve"> Usaha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Pr="000C2624">
              <w:rPr>
                <w:rFonts w:cs="Calibri"/>
                <w:sz w:val="24"/>
                <w:szCs w:val="24"/>
                <w:lang w:val="id-ID"/>
              </w:rPr>
              <w:t xml:space="preserve">Provinsi </w:t>
            </w:r>
            <w:r w:rsidRPr="000C2624">
              <w:rPr>
                <w:rFonts w:cs="Calibri"/>
                <w:sz w:val="24"/>
                <w:szCs w:val="24"/>
                <w:lang w:val="fi-FI"/>
              </w:rPr>
              <w:t>Kal</w:t>
            </w:r>
            <w:r w:rsidRPr="000C2624">
              <w:rPr>
                <w:rFonts w:cs="Calibri"/>
                <w:sz w:val="24"/>
                <w:szCs w:val="24"/>
                <w:lang w:val="id-ID"/>
              </w:rPr>
              <w:t>imantan Timur</w:t>
            </w:r>
            <w:r w:rsidRPr="000C262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0C2624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0C2624">
              <w:rPr>
                <w:rFonts w:cs="Calibri"/>
                <w:sz w:val="24"/>
                <w:szCs w:val="24"/>
                <w:lang w:val="id-ID"/>
              </w:rPr>
              <w:t xml:space="preserve"> 2013</w:t>
            </w:r>
            <w:r w:rsidRPr="000C2624">
              <w:rPr>
                <w:rFonts w:cs="Calibri"/>
                <w:sz w:val="24"/>
                <w:szCs w:val="24"/>
              </w:rPr>
              <w:t xml:space="preserve"> (%)</w:t>
            </w:r>
          </w:p>
        </w:tc>
        <w:tc>
          <w:tcPr>
            <w:tcW w:w="569" w:type="pct"/>
            <w:shd w:val="clear" w:color="auto" w:fill="auto"/>
          </w:tcPr>
          <w:p w:rsidR="00071572" w:rsidRPr="005A5380" w:rsidRDefault="00296377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II-16</w:t>
            </w:r>
          </w:p>
        </w:tc>
      </w:tr>
      <w:tr w:rsidR="0036289B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071572" w:rsidRPr="00554D75" w:rsidRDefault="000C2624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2.9</w:t>
            </w:r>
          </w:p>
        </w:tc>
        <w:tc>
          <w:tcPr>
            <w:tcW w:w="3561" w:type="pct"/>
            <w:shd w:val="clear" w:color="auto" w:fill="auto"/>
          </w:tcPr>
          <w:p w:rsidR="00071572" w:rsidRPr="00554D75" w:rsidRDefault="00DF401F" w:rsidP="007013DB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DF401F">
              <w:rPr>
                <w:rFonts w:cs="Calibri"/>
                <w:sz w:val="24"/>
                <w:szCs w:val="24"/>
              </w:rPr>
              <w:t>Pertumbuhan</w:t>
            </w:r>
            <w:proofErr w:type="spellEnd"/>
            <w:r w:rsidRPr="00DF401F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F401F">
              <w:rPr>
                <w:rFonts w:cs="Calibri"/>
                <w:sz w:val="24"/>
                <w:szCs w:val="24"/>
              </w:rPr>
              <w:t>Ekonomi</w:t>
            </w:r>
            <w:proofErr w:type="spellEnd"/>
            <w:r w:rsidRPr="00DF401F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F401F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DF401F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DF401F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DF401F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F401F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DF401F">
              <w:rPr>
                <w:rFonts w:cs="Calibri"/>
                <w:sz w:val="24"/>
                <w:szCs w:val="24"/>
              </w:rPr>
              <w:t xml:space="preserve"> 2008-2013</w:t>
            </w:r>
          </w:p>
        </w:tc>
        <w:tc>
          <w:tcPr>
            <w:tcW w:w="569" w:type="pct"/>
            <w:shd w:val="clear" w:color="auto" w:fill="auto"/>
          </w:tcPr>
          <w:p w:rsidR="00071572" w:rsidRPr="005A5380" w:rsidRDefault="005564C4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5A5380">
              <w:rPr>
                <w:rFonts w:cs="Calibri"/>
                <w:color w:val="000000"/>
                <w:sz w:val="24"/>
                <w:szCs w:val="24"/>
              </w:rPr>
              <w:t>II-1</w:t>
            </w:r>
            <w:r w:rsidR="000C2624">
              <w:rPr>
                <w:rFonts w:cs="Calibri"/>
                <w:color w:val="000000"/>
                <w:sz w:val="24"/>
                <w:szCs w:val="24"/>
              </w:rPr>
              <w:t>8</w:t>
            </w:r>
          </w:p>
        </w:tc>
      </w:tr>
      <w:tr w:rsidR="0036289B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071572" w:rsidRPr="00554D75" w:rsidRDefault="000C2624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2.10</w:t>
            </w:r>
          </w:p>
        </w:tc>
        <w:tc>
          <w:tcPr>
            <w:tcW w:w="3561" w:type="pct"/>
            <w:shd w:val="clear" w:color="auto" w:fill="auto"/>
          </w:tcPr>
          <w:p w:rsidR="00DF401F" w:rsidRPr="00DF401F" w:rsidRDefault="00DF401F" w:rsidP="007013DB">
            <w:pPr>
              <w:pStyle w:val="ListParagraph"/>
              <w:spacing w:after="0"/>
              <w:ind w:left="0"/>
              <w:rPr>
                <w:rFonts w:cs="Calibri"/>
                <w:sz w:val="24"/>
                <w:szCs w:val="24"/>
                <w:lang w:eastAsia="id-ID"/>
              </w:rPr>
            </w:pPr>
            <w:proofErr w:type="spellStart"/>
            <w:r w:rsidRPr="00DF401F">
              <w:rPr>
                <w:rFonts w:cs="Calibri"/>
                <w:sz w:val="24"/>
                <w:szCs w:val="24"/>
                <w:lang w:eastAsia="id-ID"/>
              </w:rPr>
              <w:t>Nilai</w:t>
            </w:r>
            <w:proofErr w:type="spellEnd"/>
            <w:r w:rsidRPr="00DF401F">
              <w:rPr>
                <w:rFonts w:cs="Calibri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DF401F">
              <w:rPr>
                <w:rFonts w:cs="Calibri"/>
                <w:sz w:val="24"/>
                <w:szCs w:val="24"/>
                <w:lang w:eastAsia="id-ID"/>
              </w:rPr>
              <w:t>Inflasi</w:t>
            </w:r>
            <w:proofErr w:type="spellEnd"/>
            <w:r w:rsidRPr="00DF401F">
              <w:rPr>
                <w:rFonts w:cs="Calibri"/>
                <w:sz w:val="24"/>
                <w:szCs w:val="24"/>
                <w:lang w:eastAsia="id-ID"/>
              </w:rPr>
              <w:t xml:space="preserve"> Year on Year </w:t>
            </w:r>
            <w:proofErr w:type="spellStart"/>
            <w:r w:rsidRPr="00DF401F">
              <w:rPr>
                <w:rFonts w:cs="Calibri"/>
                <w:sz w:val="24"/>
                <w:szCs w:val="24"/>
                <w:lang w:eastAsia="id-ID"/>
              </w:rPr>
              <w:t>Provinsi</w:t>
            </w:r>
            <w:proofErr w:type="spellEnd"/>
            <w:r w:rsidRPr="00DF401F">
              <w:rPr>
                <w:rFonts w:cs="Calibri"/>
                <w:sz w:val="24"/>
                <w:szCs w:val="24"/>
                <w:lang w:eastAsia="id-ID"/>
              </w:rPr>
              <w:t xml:space="preserve"> Kalimantan </w:t>
            </w:r>
            <w:proofErr w:type="spellStart"/>
            <w:r w:rsidRPr="00DF401F">
              <w:rPr>
                <w:rFonts w:cs="Calibri"/>
                <w:sz w:val="24"/>
                <w:szCs w:val="24"/>
                <w:lang w:eastAsia="id-ID"/>
              </w:rPr>
              <w:t>Timur</w:t>
            </w:r>
            <w:proofErr w:type="spellEnd"/>
            <w:r w:rsidRPr="00DF401F">
              <w:rPr>
                <w:rFonts w:cs="Calibri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DF401F">
              <w:rPr>
                <w:rFonts w:cs="Calibri"/>
                <w:sz w:val="24"/>
                <w:szCs w:val="24"/>
                <w:lang w:eastAsia="id-ID"/>
              </w:rPr>
              <w:t>Tahun</w:t>
            </w:r>
            <w:proofErr w:type="spellEnd"/>
            <w:r w:rsidRPr="00DF401F">
              <w:rPr>
                <w:rFonts w:cs="Calibri"/>
                <w:sz w:val="24"/>
                <w:szCs w:val="24"/>
                <w:lang w:eastAsia="id-ID"/>
              </w:rPr>
              <w:t xml:space="preserve"> 2008-</w:t>
            </w:r>
            <w:r>
              <w:rPr>
                <w:rFonts w:cs="Calibri"/>
                <w:sz w:val="24"/>
                <w:szCs w:val="24"/>
                <w:lang w:eastAsia="id-ID"/>
              </w:rPr>
              <w:t>2</w:t>
            </w:r>
            <w:r w:rsidRPr="00DF401F">
              <w:rPr>
                <w:rFonts w:cs="Calibri"/>
                <w:sz w:val="24"/>
                <w:szCs w:val="24"/>
                <w:lang w:eastAsia="id-ID"/>
              </w:rPr>
              <w:t xml:space="preserve">013 </w:t>
            </w:r>
          </w:p>
          <w:p w:rsidR="005564C4" w:rsidRPr="00554D75" w:rsidRDefault="00DF401F" w:rsidP="007013DB">
            <w:pPr>
              <w:pStyle w:val="ListParagraph"/>
              <w:spacing w:after="0"/>
              <w:ind w:left="0"/>
              <w:contextualSpacing w:val="0"/>
              <w:rPr>
                <w:rFonts w:cs="Calibri"/>
                <w:sz w:val="24"/>
                <w:szCs w:val="24"/>
                <w:lang w:eastAsia="id-ID"/>
              </w:rPr>
            </w:pPr>
            <w:r w:rsidRPr="00DF401F">
              <w:rPr>
                <w:rFonts w:cs="Calibri"/>
                <w:sz w:val="24"/>
                <w:szCs w:val="24"/>
                <w:lang w:eastAsia="id-ID"/>
              </w:rPr>
              <w:t xml:space="preserve"> (</w:t>
            </w:r>
            <w:proofErr w:type="spellStart"/>
            <w:r w:rsidRPr="00DF401F">
              <w:rPr>
                <w:rFonts w:cs="Calibri"/>
                <w:sz w:val="24"/>
                <w:szCs w:val="24"/>
                <w:lang w:eastAsia="id-ID"/>
              </w:rPr>
              <w:t>Termasuk</w:t>
            </w:r>
            <w:proofErr w:type="spellEnd"/>
            <w:r w:rsidRPr="00DF401F">
              <w:rPr>
                <w:rFonts w:cs="Calibri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DF401F">
              <w:rPr>
                <w:rFonts w:cs="Calibri"/>
                <w:sz w:val="24"/>
                <w:szCs w:val="24"/>
                <w:lang w:eastAsia="id-ID"/>
              </w:rPr>
              <w:t>Tarakan</w:t>
            </w:r>
            <w:proofErr w:type="spellEnd"/>
            <w:r w:rsidRPr="00DF401F">
              <w:rPr>
                <w:rFonts w:cs="Calibri"/>
                <w:sz w:val="24"/>
                <w:szCs w:val="24"/>
                <w:lang w:eastAsia="id-ID"/>
              </w:rPr>
              <w:t>)</w:t>
            </w:r>
          </w:p>
        </w:tc>
        <w:tc>
          <w:tcPr>
            <w:tcW w:w="569" w:type="pct"/>
            <w:shd w:val="clear" w:color="auto" w:fill="auto"/>
          </w:tcPr>
          <w:p w:rsidR="00071572" w:rsidRPr="005A5380" w:rsidRDefault="008F749A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II-</w:t>
            </w:r>
            <w:r w:rsidR="000C2624">
              <w:rPr>
                <w:rFonts w:cs="Calibri"/>
                <w:color w:val="000000"/>
                <w:sz w:val="24"/>
                <w:szCs w:val="24"/>
              </w:rPr>
              <w:t>20</w:t>
            </w:r>
          </w:p>
        </w:tc>
      </w:tr>
      <w:tr w:rsidR="0036289B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071572" w:rsidRPr="00554D75" w:rsidRDefault="000C2624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2.11</w:t>
            </w:r>
          </w:p>
        </w:tc>
        <w:tc>
          <w:tcPr>
            <w:tcW w:w="3561" w:type="pct"/>
            <w:shd w:val="clear" w:color="auto" w:fill="auto"/>
          </w:tcPr>
          <w:p w:rsidR="000C2624" w:rsidRPr="000C2624" w:rsidRDefault="000C2624" w:rsidP="007013DB">
            <w:pPr>
              <w:tabs>
                <w:tab w:val="left" w:pos="1440"/>
              </w:tabs>
              <w:spacing w:after="0" w:line="240" w:lineRule="auto"/>
              <w:rPr>
                <w:rFonts w:cs="Calibri"/>
                <w:sz w:val="24"/>
                <w:szCs w:val="24"/>
                <w:lang w:val="id-ID"/>
              </w:rPr>
            </w:pPr>
            <w:r w:rsidRPr="000C2624">
              <w:rPr>
                <w:rFonts w:cs="Calibri"/>
                <w:sz w:val="24"/>
                <w:szCs w:val="24"/>
              </w:rPr>
              <w:t xml:space="preserve">PDRB </w:t>
            </w:r>
            <w:proofErr w:type="spellStart"/>
            <w:r w:rsidRPr="000C2624">
              <w:rPr>
                <w:rFonts w:cs="Calibri"/>
                <w:sz w:val="24"/>
                <w:szCs w:val="24"/>
              </w:rPr>
              <w:t>dan</w:t>
            </w:r>
            <w:proofErr w:type="spellEnd"/>
            <w:r w:rsidRPr="000C2624">
              <w:rPr>
                <w:rFonts w:cs="Calibri"/>
                <w:sz w:val="24"/>
                <w:szCs w:val="24"/>
              </w:rPr>
              <w:t xml:space="preserve"> </w:t>
            </w:r>
            <w:r w:rsidRPr="000C2624">
              <w:rPr>
                <w:rFonts w:cs="Calibri"/>
                <w:sz w:val="24"/>
                <w:szCs w:val="24"/>
                <w:lang w:val="id-ID"/>
              </w:rPr>
              <w:t>Pendapatan Regional Perkapita 200</w:t>
            </w:r>
            <w:r w:rsidRPr="000C2624">
              <w:rPr>
                <w:rFonts w:cs="Calibri"/>
                <w:sz w:val="24"/>
                <w:szCs w:val="24"/>
              </w:rPr>
              <w:t>8</w:t>
            </w:r>
            <w:r w:rsidRPr="000C2624">
              <w:rPr>
                <w:rFonts w:cs="Calibri"/>
                <w:sz w:val="24"/>
                <w:szCs w:val="24"/>
                <w:lang w:val="id-ID"/>
              </w:rPr>
              <w:t>-201</w:t>
            </w:r>
            <w:r w:rsidRPr="000C2624">
              <w:rPr>
                <w:rFonts w:cs="Calibri"/>
                <w:sz w:val="24"/>
                <w:szCs w:val="24"/>
              </w:rPr>
              <w:t>3</w:t>
            </w:r>
            <w:r w:rsidRPr="000C2624">
              <w:rPr>
                <w:rFonts w:cs="Calibri"/>
                <w:sz w:val="24"/>
                <w:szCs w:val="24"/>
                <w:lang w:val="id-ID"/>
              </w:rPr>
              <w:t xml:space="preserve"> </w:t>
            </w:r>
          </w:p>
          <w:p w:rsidR="00071572" w:rsidRPr="000C2624" w:rsidRDefault="000C2624" w:rsidP="007013DB">
            <w:pPr>
              <w:tabs>
                <w:tab w:val="left" w:pos="1440"/>
              </w:tabs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0C2624">
              <w:rPr>
                <w:rFonts w:cs="Calibri"/>
                <w:sz w:val="24"/>
                <w:szCs w:val="24"/>
                <w:lang w:val="id-ID"/>
              </w:rPr>
              <w:t xml:space="preserve">Provinsi </w:t>
            </w:r>
            <w:r w:rsidRPr="000C2624">
              <w:rPr>
                <w:rFonts w:cs="Calibri"/>
                <w:sz w:val="24"/>
                <w:szCs w:val="24"/>
                <w:lang w:val="fi-FI"/>
              </w:rPr>
              <w:t>Kal</w:t>
            </w:r>
            <w:r w:rsidRPr="000C2624">
              <w:rPr>
                <w:rFonts w:cs="Calibri"/>
                <w:sz w:val="24"/>
                <w:szCs w:val="24"/>
                <w:lang w:val="id-ID"/>
              </w:rPr>
              <w:t>imantan Timur</w:t>
            </w:r>
            <w:r w:rsidRPr="000C2624">
              <w:rPr>
                <w:rFonts w:cs="Calibri"/>
                <w:sz w:val="24"/>
                <w:szCs w:val="24"/>
              </w:rPr>
              <w:t xml:space="preserve"> (</w:t>
            </w:r>
            <w:proofErr w:type="spellStart"/>
            <w:r w:rsidRPr="000C2624">
              <w:rPr>
                <w:rFonts w:cs="Calibri"/>
                <w:sz w:val="24"/>
                <w:szCs w:val="24"/>
              </w:rPr>
              <w:t>Juta</w:t>
            </w:r>
            <w:proofErr w:type="spellEnd"/>
            <w:r w:rsidRPr="000C2624">
              <w:rPr>
                <w:rFonts w:cs="Calibri"/>
                <w:sz w:val="24"/>
                <w:szCs w:val="24"/>
              </w:rPr>
              <w:t xml:space="preserve"> Rupiah)</w:t>
            </w:r>
          </w:p>
        </w:tc>
        <w:tc>
          <w:tcPr>
            <w:tcW w:w="569" w:type="pct"/>
            <w:shd w:val="clear" w:color="auto" w:fill="auto"/>
          </w:tcPr>
          <w:p w:rsidR="00071572" w:rsidRPr="005A5380" w:rsidRDefault="000C2624" w:rsidP="007013DB">
            <w:pPr>
              <w:spacing w:after="12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II-21</w:t>
            </w:r>
          </w:p>
        </w:tc>
      </w:tr>
      <w:tr w:rsidR="0036289B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071572" w:rsidRPr="00554D75" w:rsidRDefault="00A65017" w:rsidP="007013DB">
            <w:pPr>
              <w:spacing w:after="0" w:line="360" w:lineRule="auto"/>
              <w:ind w:left="-90" w:firstLine="90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Gambar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2.1</w:t>
            </w:r>
            <w:r w:rsidR="000C2624">
              <w:rPr>
                <w:rFonts w:cs="Calibri"/>
                <w:sz w:val="24"/>
                <w:szCs w:val="24"/>
              </w:rPr>
              <w:t>2</w:t>
            </w:r>
          </w:p>
        </w:tc>
        <w:tc>
          <w:tcPr>
            <w:tcW w:w="3561" w:type="pct"/>
            <w:shd w:val="clear" w:color="auto" w:fill="auto"/>
          </w:tcPr>
          <w:p w:rsidR="000C2624" w:rsidRPr="000C2624" w:rsidRDefault="000C2624" w:rsidP="007013DB">
            <w:pPr>
              <w:tabs>
                <w:tab w:val="left" w:pos="0"/>
                <w:tab w:val="left" w:pos="144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0C2624">
              <w:rPr>
                <w:rFonts w:cs="Calibri"/>
                <w:sz w:val="24"/>
                <w:szCs w:val="24"/>
                <w:lang w:val="id-ID"/>
              </w:rPr>
              <w:t xml:space="preserve">Indeks Gini Provinsi </w:t>
            </w:r>
            <w:r w:rsidRPr="000C2624">
              <w:rPr>
                <w:rFonts w:cs="Calibri"/>
                <w:sz w:val="24"/>
                <w:szCs w:val="24"/>
                <w:lang w:val="fi-FI"/>
              </w:rPr>
              <w:t>Kal</w:t>
            </w:r>
            <w:r w:rsidRPr="000C2624">
              <w:rPr>
                <w:rFonts w:cs="Calibri"/>
                <w:sz w:val="24"/>
                <w:szCs w:val="24"/>
                <w:lang w:val="id-ID"/>
              </w:rPr>
              <w:t>imantan Timur</w:t>
            </w:r>
          </w:p>
          <w:p w:rsidR="00071572" w:rsidRPr="000C2624" w:rsidRDefault="000C2624" w:rsidP="007013DB">
            <w:pPr>
              <w:tabs>
                <w:tab w:val="left" w:pos="0"/>
                <w:tab w:val="left" w:pos="1440"/>
              </w:tabs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proofErr w:type="spellStart"/>
            <w:r w:rsidRPr="000C2624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0C2624">
              <w:rPr>
                <w:rFonts w:cs="Calibri"/>
                <w:sz w:val="24"/>
                <w:szCs w:val="24"/>
              </w:rPr>
              <w:t xml:space="preserve"> 2011-2012</w:t>
            </w:r>
          </w:p>
        </w:tc>
        <w:tc>
          <w:tcPr>
            <w:tcW w:w="569" w:type="pct"/>
            <w:shd w:val="clear" w:color="auto" w:fill="auto"/>
          </w:tcPr>
          <w:p w:rsidR="00071572" w:rsidRPr="005A5380" w:rsidRDefault="008F749A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II-</w:t>
            </w:r>
            <w:r w:rsidR="000C2624">
              <w:rPr>
                <w:rFonts w:cs="Calibri"/>
                <w:color w:val="000000"/>
                <w:sz w:val="24"/>
                <w:szCs w:val="24"/>
              </w:rPr>
              <w:t>22</w:t>
            </w:r>
          </w:p>
        </w:tc>
      </w:tr>
      <w:tr w:rsidR="0036289B" w:rsidRPr="00554D75" w:rsidTr="007013DB">
        <w:trPr>
          <w:trHeight w:val="415"/>
          <w:tblHeader/>
        </w:trPr>
        <w:tc>
          <w:tcPr>
            <w:tcW w:w="870" w:type="pct"/>
            <w:shd w:val="clear" w:color="auto" w:fill="auto"/>
          </w:tcPr>
          <w:p w:rsidR="00071572" w:rsidRPr="000C2624" w:rsidRDefault="002019BA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0C2624">
              <w:rPr>
                <w:rFonts w:cs="Calibri"/>
                <w:sz w:val="24"/>
                <w:szCs w:val="24"/>
              </w:rPr>
              <w:t>Gambar</w:t>
            </w:r>
            <w:proofErr w:type="spellEnd"/>
            <w:r w:rsidRPr="000C2624">
              <w:rPr>
                <w:rFonts w:cs="Calibri"/>
                <w:sz w:val="24"/>
                <w:szCs w:val="24"/>
              </w:rPr>
              <w:t xml:space="preserve"> 2.1</w:t>
            </w:r>
            <w:r w:rsidR="000C2624" w:rsidRPr="000C2624">
              <w:rPr>
                <w:rFonts w:cs="Calibri"/>
                <w:sz w:val="24"/>
                <w:szCs w:val="24"/>
              </w:rPr>
              <w:t>3</w:t>
            </w:r>
          </w:p>
        </w:tc>
        <w:tc>
          <w:tcPr>
            <w:tcW w:w="3561" w:type="pct"/>
            <w:shd w:val="clear" w:color="auto" w:fill="auto"/>
          </w:tcPr>
          <w:p w:rsidR="00071572" w:rsidRPr="000C2624" w:rsidRDefault="000C2624" w:rsidP="007013DB">
            <w:pPr>
              <w:tabs>
                <w:tab w:val="left" w:pos="0"/>
                <w:tab w:val="left" w:pos="90"/>
              </w:tabs>
              <w:spacing w:after="0" w:line="360" w:lineRule="auto"/>
              <w:rPr>
                <w:rFonts w:cs="Calibri"/>
              </w:rPr>
            </w:pPr>
            <w:r w:rsidRPr="000C2624">
              <w:rPr>
                <w:rFonts w:cs="Calibri"/>
                <w:lang w:val="id-ID"/>
              </w:rPr>
              <w:t>Indeks Williamson Tahun 2007-201</w:t>
            </w:r>
            <w:r w:rsidRPr="000C2624">
              <w:rPr>
                <w:rFonts w:cs="Calibri"/>
              </w:rPr>
              <w:t>0</w:t>
            </w:r>
          </w:p>
        </w:tc>
        <w:tc>
          <w:tcPr>
            <w:tcW w:w="569" w:type="pct"/>
            <w:shd w:val="clear" w:color="auto" w:fill="auto"/>
          </w:tcPr>
          <w:p w:rsidR="00071572" w:rsidRPr="005A5380" w:rsidRDefault="008F749A" w:rsidP="007013DB">
            <w:pPr>
              <w:spacing w:after="12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II-2</w:t>
            </w:r>
            <w:r w:rsidR="001B17B8">
              <w:rPr>
                <w:rFonts w:cs="Calibri"/>
                <w:color w:val="000000"/>
                <w:sz w:val="24"/>
                <w:szCs w:val="24"/>
              </w:rPr>
              <w:t>4</w:t>
            </w:r>
          </w:p>
        </w:tc>
      </w:tr>
      <w:tr w:rsidR="0036289B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071572" w:rsidRPr="00554D75" w:rsidRDefault="002019BA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Gambar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2.1</w:t>
            </w:r>
            <w:r w:rsidR="001B17B8">
              <w:rPr>
                <w:rFonts w:cs="Calibri"/>
                <w:sz w:val="24"/>
                <w:szCs w:val="24"/>
              </w:rPr>
              <w:t>4</w:t>
            </w:r>
          </w:p>
        </w:tc>
        <w:tc>
          <w:tcPr>
            <w:tcW w:w="3561" w:type="pct"/>
            <w:shd w:val="clear" w:color="auto" w:fill="auto"/>
          </w:tcPr>
          <w:p w:rsidR="00071572" w:rsidRPr="001B17B8" w:rsidRDefault="001B17B8" w:rsidP="007013D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17B8">
              <w:rPr>
                <w:rFonts w:cs="Calibri"/>
                <w:bCs/>
                <w:sz w:val="24"/>
                <w:szCs w:val="24"/>
                <w:lang w:val="id-ID"/>
              </w:rPr>
              <w:t>Jumlah Penduduk Miskin Provinsi Kalimantan Timur Tahun 2008-2013</w:t>
            </w:r>
          </w:p>
        </w:tc>
        <w:tc>
          <w:tcPr>
            <w:tcW w:w="569" w:type="pct"/>
            <w:shd w:val="clear" w:color="auto" w:fill="auto"/>
          </w:tcPr>
          <w:p w:rsidR="008F749A" w:rsidRPr="005A5380" w:rsidRDefault="008F749A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II-24</w:t>
            </w:r>
          </w:p>
        </w:tc>
      </w:tr>
      <w:tr w:rsidR="0036289B" w:rsidRPr="00554D75" w:rsidTr="007013DB">
        <w:trPr>
          <w:trHeight w:val="478"/>
          <w:tblHeader/>
        </w:trPr>
        <w:tc>
          <w:tcPr>
            <w:tcW w:w="870" w:type="pct"/>
            <w:shd w:val="clear" w:color="auto" w:fill="auto"/>
          </w:tcPr>
          <w:p w:rsidR="00071572" w:rsidRPr="00554D75" w:rsidRDefault="008B57ED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Gambar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2.1</w:t>
            </w:r>
            <w:r w:rsidR="001B17B8">
              <w:rPr>
                <w:rFonts w:cs="Calibri"/>
                <w:sz w:val="24"/>
                <w:szCs w:val="24"/>
              </w:rPr>
              <w:t>5</w:t>
            </w:r>
          </w:p>
        </w:tc>
        <w:tc>
          <w:tcPr>
            <w:tcW w:w="3561" w:type="pct"/>
            <w:shd w:val="clear" w:color="auto" w:fill="auto"/>
          </w:tcPr>
          <w:p w:rsidR="00071572" w:rsidRPr="001B17B8" w:rsidRDefault="001B17B8" w:rsidP="007013D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proofErr w:type="spellStart"/>
            <w:r w:rsidRPr="001B17B8">
              <w:rPr>
                <w:rFonts w:cs="Calibri"/>
                <w:bCs/>
                <w:sz w:val="24"/>
                <w:szCs w:val="24"/>
              </w:rPr>
              <w:t>Angka</w:t>
            </w:r>
            <w:proofErr w:type="spellEnd"/>
            <w:r w:rsidRPr="001B17B8">
              <w:rPr>
                <w:rFonts w:cs="Calibri"/>
                <w:bCs/>
                <w:sz w:val="24"/>
                <w:szCs w:val="24"/>
              </w:rPr>
              <w:t xml:space="preserve"> </w:t>
            </w:r>
            <w:proofErr w:type="spellStart"/>
            <w:r w:rsidRPr="001B17B8">
              <w:rPr>
                <w:rFonts w:cs="Calibri"/>
                <w:bCs/>
                <w:sz w:val="24"/>
                <w:szCs w:val="24"/>
              </w:rPr>
              <w:t>Kemiskinan</w:t>
            </w:r>
            <w:proofErr w:type="spellEnd"/>
            <w:r w:rsidRPr="001B17B8">
              <w:rPr>
                <w:rFonts w:cs="Calibri"/>
                <w:bCs/>
                <w:sz w:val="24"/>
                <w:szCs w:val="24"/>
                <w:lang w:val="id-ID"/>
              </w:rPr>
              <w:t xml:space="preserve"> Provinsi Kalimantan Timur Tahun 2008-201</w:t>
            </w:r>
            <w:r w:rsidRPr="001B17B8">
              <w:rPr>
                <w:rFonts w:cs="Calibri"/>
                <w:bCs/>
                <w:sz w:val="24"/>
                <w:szCs w:val="24"/>
              </w:rPr>
              <w:t>3 (%)</w:t>
            </w:r>
          </w:p>
        </w:tc>
        <w:tc>
          <w:tcPr>
            <w:tcW w:w="569" w:type="pct"/>
            <w:shd w:val="clear" w:color="auto" w:fill="auto"/>
          </w:tcPr>
          <w:p w:rsidR="00071572" w:rsidRPr="005A5380" w:rsidRDefault="008F749A" w:rsidP="007013DB">
            <w:pPr>
              <w:spacing w:after="12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II-2</w:t>
            </w:r>
            <w:r w:rsidR="001B17B8">
              <w:rPr>
                <w:rFonts w:cs="Calibri"/>
                <w:color w:val="000000"/>
                <w:sz w:val="24"/>
                <w:szCs w:val="24"/>
              </w:rPr>
              <w:t>5</w:t>
            </w:r>
          </w:p>
        </w:tc>
      </w:tr>
      <w:tr w:rsidR="0036289B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071572" w:rsidRPr="00554D75" w:rsidRDefault="00B10167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Gambar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2.1</w:t>
            </w:r>
            <w:r w:rsidR="001B17B8">
              <w:rPr>
                <w:rFonts w:cs="Calibri"/>
                <w:sz w:val="24"/>
                <w:szCs w:val="24"/>
              </w:rPr>
              <w:t>6</w:t>
            </w:r>
          </w:p>
        </w:tc>
        <w:tc>
          <w:tcPr>
            <w:tcW w:w="3561" w:type="pct"/>
            <w:shd w:val="clear" w:color="auto" w:fill="auto"/>
          </w:tcPr>
          <w:p w:rsidR="00071572" w:rsidRPr="001B17B8" w:rsidRDefault="001B17B8" w:rsidP="007013DB">
            <w:pPr>
              <w:spacing w:after="0" w:line="240" w:lineRule="auto"/>
              <w:ind w:right="36"/>
              <w:rPr>
                <w:rFonts w:cs="Calibri"/>
                <w:sz w:val="24"/>
                <w:szCs w:val="24"/>
              </w:rPr>
            </w:pPr>
            <w:r w:rsidRPr="001B17B8">
              <w:rPr>
                <w:rFonts w:cs="Calibri"/>
                <w:sz w:val="24"/>
                <w:szCs w:val="24"/>
                <w:lang w:val="id-ID"/>
              </w:rPr>
              <w:t>I</w:t>
            </w:r>
            <w:proofErr w:type="spellStart"/>
            <w:r w:rsidRPr="001B17B8">
              <w:rPr>
                <w:rFonts w:cs="Calibri"/>
                <w:sz w:val="24"/>
                <w:szCs w:val="24"/>
              </w:rPr>
              <w:t>ndeks</w:t>
            </w:r>
            <w:proofErr w:type="spellEnd"/>
            <w:r w:rsidRPr="001B17B8">
              <w:rPr>
                <w:rFonts w:cs="Calibri"/>
                <w:sz w:val="24"/>
                <w:szCs w:val="24"/>
              </w:rPr>
              <w:t xml:space="preserve"> </w:t>
            </w:r>
            <w:r w:rsidRPr="001B17B8">
              <w:rPr>
                <w:rFonts w:cs="Calibri"/>
                <w:sz w:val="24"/>
                <w:szCs w:val="24"/>
                <w:lang w:val="id-ID"/>
              </w:rPr>
              <w:t>P</w:t>
            </w:r>
            <w:proofErr w:type="spellStart"/>
            <w:r w:rsidRPr="001B17B8">
              <w:rPr>
                <w:rFonts w:cs="Calibri"/>
                <w:sz w:val="24"/>
                <w:szCs w:val="24"/>
              </w:rPr>
              <w:t>embangunan</w:t>
            </w:r>
            <w:proofErr w:type="spellEnd"/>
            <w:r w:rsidRPr="001B17B8">
              <w:rPr>
                <w:rFonts w:cs="Calibri"/>
                <w:sz w:val="24"/>
                <w:szCs w:val="24"/>
              </w:rPr>
              <w:t xml:space="preserve"> </w:t>
            </w:r>
            <w:r w:rsidRPr="001B17B8">
              <w:rPr>
                <w:rFonts w:cs="Calibri"/>
                <w:sz w:val="24"/>
                <w:szCs w:val="24"/>
                <w:lang w:val="id-ID"/>
              </w:rPr>
              <w:t>M</w:t>
            </w:r>
            <w:proofErr w:type="spellStart"/>
            <w:r w:rsidRPr="001B17B8">
              <w:rPr>
                <w:rFonts w:cs="Calibri"/>
                <w:sz w:val="24"/>
                <w:szCs w:val="24"/>
              </w:rPr>
              <w:t>anusia</w:t>
            </w:r>
            <w:proofErr w:type="spellEnd"/>
            <w:r w:rsidRPr="001B17B8">
              <w:rPr>
                <w:rFonts w:cs="Calibri"/>
                <w:sz w:val="24"/>
                <w:szCs w:val="24"/>
                <w:lang w:val="id-ID"/>
              </w:rPr>
              <w:t xml:space="preserve"> Provinsi </w:t>
            </w:r>
            <w:r w:rsidRPr="001B17B8">
              <w:rPr>
                <w:rFonts w:cs="Calibri"/>
                <w:sz w:val="24"/>
                <w:szCs w:val="24"/>
                <w:lang w:val="fi-FI"/>
              </w:rPr>
              <w:t>Kal</w:t>
            </w:r>
            <w:r w:rsidRPr="001B17B8">
              <w:rPr>
                <w:rFonts w:cs="Calibri"/>
                <w:sz w:val="24"/>
                <w:szCs w:val="24"/>
                <w:lang w:val="id-ID"/>
              </w:rPr>
              <w:t>imantan Timur</w:t>
            </w:r>
            <w:r w:rsidRPr="001B17B8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1B17B8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1B17B8">
              <w:rPr>
                <w:rFonts w:cs="Calibri"/>
                <w:sz w:val="24"/>
                <w:szCs w:val="24"/>
              </w:rPr>
              <w:t xml:space="preserve"> 2008-2012</w:t>
            </w:r>
          </w:p>
        </w:tc>
        <w:tc>
          <w:tcPr>
            <w:tcW w:w="569" w:type="pct"/>
            <w:shd w:val="clear" w:color="auto" w:fill="auto"/>
          </w:tcPr>
          <w:p w:rsidR="00071572" w:rsidRPr="005A5380" w:rsidRDefault="001B17B8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II-27</w:t>
            </w:r>
          </w:p>
        </w:tc>
      </w:tr>
      <w:tr w:rsidR="0036289B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071572" w:rsidRPr="00554D75" w:rsidRDefault="0019474D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Gambar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2.1</w:t>
            </w:r>
            <w:r w:rsidR="001B17B8">
              <w:rPr>
                <w:rFonts w:cs="Calibri"/>
                <w:sz w:val="24"/>
                <w:szCs w:val="24"/>
              </w:rPr>
              <w:t>7</w:t>
            </w:r>
          </w:p>
        </w:tc>
        <w:tc>
          <w:tcPr>
            <w:tcW w:w="3561" w:type="pct"/>
            <w:shd w:val="clear" w:color="auto" w:fill="auto"/>
          </w:tcPr>
          <w:p w:rsidR="001B17B8" w:rsidRPr="001B17B8" w:rsidRDefault="001B17B8" w:rsidP="007013D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proofErr w:type="spellStart"/>
            <w:r w:rsidRPr="001B17B8">
              <w:rPr>
                <w:rFonts w:cs="Calibri"/>
                <w:bCs/>
                <w:sz w:val="24"/>
                <w:szCs w:val="24"/>
              </w:rPr>
              <w:t>Angka</w:t>
            </w:r>
            <w:proofErr w:type="spellEnd"/>
            <w:r w:rsidRPr="001B17B8">
              <w:rPr>
                <w:rFonts w:cs="Calibri"/>
                <w:bCs/>
                <w:sz w:val="24"/>
                <w:szCs w:val="24"/>
              </w:rPr>
              <w:t xml:space="preserve"> </w:t>
            </w:r>
            <w:proofErr w:type="spellStart"/>
            <w:r w:rsidRPr="001B17B8">
              <w:rPr>
                <w:rFonts w:cs="Calibri"/>
                <w:bCs/>
                <w:sz w:val="24"/>
                <w:szCs w:val="24"/>
              </w:rPr>
              <w:t>Melek</w:t>
            </w:r>
            <w:proofErr w:type="spellEnd"/>
            <w:r w:rsidRPr="001B17B8">
              <w:rPr>
                <w:rFonts w:cs="Calibri"/>
                <w:bCs/>
                <w:sz w:val="24"/>
                <w:szCs w:val="24"/>
              </w:rPr>
              <w:t xml:space="preserve"> </w:t>
            </w:r>
            <w:proofErr w:type="spellStart"/>
            <w:r w:rsidRPr="001B17B8">
              <w:rPr>
                <w:rFonts w:cs="Calibri"/>
                <w:bCs/>
                <w:sz w:val="24"/>
                <w:szCs w:val="24"/>
              </w:rPr>
              <w:t>Huruf</w:t>
            </w:r>
            <w:proofErr w:type="spellEnd"/>
            <w:r w:rsidRPr="001B17B8">
              <w:rPr>
                <w:rFonts w:cs="Calibri"/>
                <w:bCs/>
                <w:sz w:val="24"/>
                <w:szCs w:val="24"/>
              </w:rPr>
              <w:t xml:space="preserve"> </w:t>
            </w:r>
            <w:proofErr w:type="spellStart"/>
            <w:r w:rsidRPr="001B17B8">
              <w:rPr>
                <w:rFonts w:cs="Calibri"/>
                <w:bCs/>
                <w:sz w:val="24"/>
                <w:szCs w:val="24"/>
              </w:rPr>
              <w:t>Provinsi</w:t>
            </w:r>
            <w:proofErr w:type="spellEnd"/>
            <w:r w:rsidRPr="001B17B8">
              <w:rPr>
                <w:rFonts w:cs="Calibri"/>
                <w:bCs/>
                <w:sz w:val="24"/>
                <w:szCs w:val="24"/>
              </w:rPr>
              <w:t xml:space="preserve"> Kalimantan </w:t>
            </w:r>
            <w:proofErr w:type="spellStart"/>
            <w:r w:rsidRPr="001B17B8">
              <w:rPr>
                <w:rFonts w:cs="Calibri"/>
                <w:bCs/>
                <w:sz w:val="24"/>
                <w:szCs w:val="24"/>
              </w:rPr>
              <w:t>Timur</w:t>
            </w:r>
            <w:proofErr w:type="spellEnd"/>
            <w:r w:rsidRPr="001B17B8">
              <w:rPr>
                <w:rFonts w:cs="Calibri"/>
                <w:bCs/>
                <w:sz w:val="24"/>
                <w:szCs w:val="24"/>
              </w:rPr>
              <w:t xml:space="preserve"> </w:t>
            </w:r>
            <w:proofErr w:type="spellStart"/>
            <w:r w:rsidRPr="001B17B8">
              <w:rPr>
                <w:rFonts w:cs="Calibri"/>
                <w:bCs/>
                <w:sz w:val="24"/>
                <w:szCs w:val="24"/>
              </w:rPr>
              <w:t>Tahun</w:t>
            </w:r>
            <w:proofErr w:type="spellEnd"/>
            <w:r w:rsidRPr="001B17B8">
              <w:rPr>
                <w:rFonts w:cs="Calibri"/>
                <w:bCs/>
                <w:sz w:val="24"/>
                <w:szCs w:val="24"/>
              </w:rPr>
              <w:t xml:space="preserve"> 2008-2012 (%)</w:t>
            </w:r>
          </w:p>
          <w:p w:rsidR="00071572" w:rsidRPr="001B17B8" w:rsidRDefault="00071572" w:rsidP="007013DB">
            <w:pPr>
              <w:spacing w:after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569" w:type="pct"/>
            <w:shd w:val="clear" w:color="auto" w:fill="auto"/>
          </w:tcPr>
          <w:p w:rsidR="00071572" w:rsidRPr="005A5380" w:rsidRDefault="008F749A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II-2</w:t>
            </w:r>
            <w:r w:rsidR="001B17B8">
              <w:rPr>
                <w:rFonts w:cs="Calibri"/>
                <w:color w:val="000000"/>
                <w:sz w:val="24"/>
                <w:szCs w:val="24"/>
              </w:rPr>
              <w:t>8</w:t>
            </w:r>
          </w:p>
        </w:tc>
      </w:tr>
      <w:tr w:rsidR="0036289B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071572" w:rsidRPr="00554D75" w:rsidRDefault="00A64D14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Gambar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2.</w:t>
            </w:r>
            <w:r w:rsidR="001B17B8">
              <w:rPr>
                <w:rFonts w:cs="Calibri"/>
                <w:sz w:val="24"/>
                <w:szCs w:val="24"/>
              </w:rPr>
              <w:t>18</w:t>
            </w:r>
          </w:p>
        </w:tc>
        <w:tc>
          <w:tcPr>
            <w:tcW w:w="3561" w:type="pct"/>
            <w:shd w:val="clear" w:color="auto" w:fill="auto"/>
          </w:tcPr>
          <w:p w:rsidR="00071572" w:rsidRPr="001B17B8" w:rsidRDefault="001B17B8" w:rsidP="007013DB">
            <w:pPr>
              <w:autoSpaceDE w:val="0"/>
              <w:autoSpaceDN w:val="0"/>
              <w:adjustRightInd w:val="0"/>
              <w:spacing w:after="0"/>
              <w:rPr>
                <w:rFonts w:cs="Calibri"/>
                <w:bCs/>
                <w:sz w:val="24"/>
                <w:szCs w:val="24"/>
              </w:rPr>
            </w:pPr>
            <w:r w:rsidRPr="001B17B8">
              <w:rPr>
                <w:rFonts w:cs="Calibri"/>
                <w:bCs/>
                <w:sz w:val="24"/>
                <w:szCs w:val="24"/>
              </w:rPr>
              <w:t xml:space="preserve">Rata-rata Lama </w:t>
            </w:r>
            <w:proofErr w:type="spellStart"/>
            <w:r w:rsidRPr="001B17B8">
              <w:rPr>
                <w:rFonts w:cs="Calibri"/>
                <w:bCs/>
                <w:sz w:val="24"/>
                <w:szCs w:val="24"/>
              </w:rPr>
              <w:t>Sekolah</w:t>
            </w:r>
            <w:proofErr w:type="spellEnd"/>
            <w:r w:rsidRPr="001B17B8">
              <w:rPr>
                <w:rFonts w:cs="Calibri"/>
                <w:bCs/>
                <w:sz w:val="24"/>
                <w:szCs w:val="24"/>
              </w:rPr>
              <w:t xml:space="preserve"> </w:t>
            </w:r>
            <w:proofErr w:type="spellStart"/>
            <w:r w:rsidRPr="001B17B8">
              <w:rPr>
                <w:rFonts w:cs="Calibri"/>
                <w:bCs/>
                <w:sz w:val="24"/>
                <w:szCs w:val="24"/>
              </w:rPr>
              <w:t>Provinsi</w:t>
            </w:r>
            <w:proofErr w:type="spellEnd"/>
            <w:r w:rsidRPr="001B17B8">
              <w:rPr>
                <w:rFonts w:cs="Calibri"/>
                <w:bCs/>
                <w:sz w:val="24"/>
                <w:szCs w:val="24"/>
              </w:rPr>
              <w:t xml:space="preserve"> Kalimantan </w:t>
            </w:r>
            <w:proofErr w:type="spellStart"/>
            <w:r w:rsidRPr="001B17B8">
              <w:rPr>
                <w:rFonts w:cs="Calibri"/>
                <w:bCs/>
                <w:sz w:val="24"/>
                <w:szCs w:val="24"/>
              </w:rPr>
              <w:t>Timur</w:t>
            </w:r>
            <w:proofErr w:type="spellEnd"/>
            <w:r w:rsidRPr="001B17B8">
              <w:rPr>
                <w:rFonts w:cs="Calibri"/>
                <w:bCs/>
                <w:sz w:val="24"/>
                <w:szCs w:val="24"/>
              </w:rPr>
              <w:t xml:space="preserve"> </w:t>
            </w:r>
            <w:proofErr w:type="spellStart"/>
            <w:r w:rsidRPr="001B17B8">
              <w:rPr>
                <w:rFonts w:cs="Calibri"/>
                <w:bCs/>
                <w:sz w:val="24"/>
                <w:szCs w:val="24"/>
              </w:rPr>
              <w:t>Tahun</w:t>
            </w:r>
            <w:proofErr w:type="spellEnd"/>
            <w:r w:rsidRPr="001B17B8">
              <w:rPr>
                <w:rFonts w:cs="Calibri"/>
                <w:bCs/>
                <w:sz w:val="24"/>
                <w:szCs w:val="24"/>
              </w:rPr>
              <w:t xml:space="preserve"> 2008-2012 (</w:t>
            </w:r>
            <w:proofErr w:type="spellStart"/>
            <w:r w:rsidRPr="001B17B8">
              <w:rPr>
                <w:rFonts w:cs="Calibri"/>
                <w:bCs/>
                <w:sz w:val="24"/>
                <w:szCs w:val="24"/>
              </w:rPr>
              <w:t>Tahun</w:t>
            </w:r>
            <w:proofErr w:type="spellEnd"/>
            <w:r w:rsidRPr="001B17B8">
              <w:rPr>
                <w:rFonts w:cs="Calibri"/>
                <w:bCs/>
                <w:sz w:val="24"/>
                <w:szCs w:val="24"/>
              </w:rPr>
              <w:t>)</w:t>
            </w:r>
          </w:p>
        </w:tc>
        <w:tc>
          <w:tcPr>
            <w:tcW w:w="569" w:type="pct"/>
            <w:shd w:val="clear" w:color="auto" w:fill="auto"/>
          </w:tcPr>
          <w:p w:rsidR="00071572" w:rsidRPr="005A5380" w:rsidRDefault="008F749A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II-2</w:t>
            </w:r>
            <w:r w:rsidR="001B17B8">
              <w:rPr>
                <w:rFonts w:cs="Calibri"/>
                <w:color w:val="000000"/>
                <w:sz w:val="24"/>
                <w:szCs w:val="24"/>
              </w:rPr>
              <w:t>9</w:t>
            </w:r>
          </w:p>
        </w:tc>
      </w:tr>
      <w:tr w:rsidR="0036289B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C82536" w:rsidRPr="00554D75" w:rsidRDefault="001B17B8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lastRenderedPageBreak/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2.19</w:t>
            </w:r>
          </w:p>
        </w:tc>
        <w:tc>
          <w:tcPr>
            <w:tcW w:w="3561" w:type="pct"/>
            <w:shd w:val="clear" w:color="auto" w:fill="auto"/>
          </w:tcPr>
          <w:p w:rsidR="00C82536" w:rsidRPr="001B17B8" w:rsidRDefault="001B17B8" w:rsidP="007013DB">
            <w:pPr>
              <w:spacing w:after="0"/>
              <w:rPr>
                <w:rFonts w:cs="Calibri"/>
                <w:bCs/>
                <w:sz w:val="24"/>
                <w:szCs w:val="24"/>
              </w:rPr>
            </w:pPr>
            <w:r w:rsidRPr="001B17B8">
              <w:rPr>
                <w:rFonts w:cs="Calibri"/>
                <w:bCs/>
                <w:sz w:val="24"/>
                <w:szCs w:val="24"/>
                <w:lang w:val="id-ID"/>
              </w:rPr>
              <w:t>Angka Harapan Hidup Provinsi Kal</w:t>
            </w:r>
            <w:proofErr w:type="spellStart"/>
            <w:r w:rsidRPr="001B17B8">
              <w:rPr>
                <w:rFonts w:cs="Calibri"/>
                <w:bCs/>
                <w:sz w:val="24"/>
                <w:szCs w:val="24"/>
              </w:rPr>
              <w:t>imantan</w:t>
            </w:r>
            <w:proofErr w:type="spellEnd"/>
            <w:r w:rsidRPr="001B17B8">
              <w:rPr>
                <w:rFonts w:cs="Calibri"/>
                <w:bCs/>
                <w:sz w:val="24"/>
                <w:szCs w:val="24"/>
              </w:rPr>
              <w:t xml:space="preserve"> </w:t>
            </w:r>
            <w:r w:rsidRPr="001B17B8">
              <w:rPr>
                <w:rFonts w:cs="Calibri"/>
                <w:bCs/>
                <w:sz w:val="24"/>
                <w:szCs w:val="24"/>
                <w:lang w:val="id-ID"/>
              </w:rPr>
              <w:t>Tim</w:t>
            </w:r>
            <w:proofErr w:type="spellStart"/>
            <w:r w:rsidRPr="001B17B8">
              <w:rPr>
                <w:rFonts w:cs="Calibri"/>
                <w:bCs/>
                <w:sz w:val="24"/>
                <w:szCs w:val="24"/>
              </w:rPr>
              <w:t>ur</w:t>
            </w:r>
            <w:proofErr w:type="spellEnd"/>
            <w:r>
              <w:rPr>
                <w:rFonts w:cs="Calibr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Calibri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cs="Calibri"/>
                <w:bCs/>
                <w:sz w:val="24"/>
                <w:szCs w:val="24"/>
              </w:rPr>
              <w:t xml:space="preserve"> 2008-2012 (</w:t>
            </w:r>
            <w:proofErr w:type="spellStart"/>
            <w:r>
              <w:rPr>
                <w:rFonts w:cs="Calibri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cs="Calibri"/>
                <w:bCs/>
                <w:sz w:val="24"/>
                <w:szCs w:val="24"/>
              </w:rPr>
              <w:t>)</w:t>
            </w:r>
          </w:p>
        </w:tc>
        <w:tc>
          <w:tcPr>
            <w:tcW w:w="569" w:type="pct"/>
            <w:shd w:val="clear" w:color="auto" w:fill="auto"/>
          </w:tcPr>
          <w:p w:rsidR="00C82536" w:rsidRPr="005A5380" w:rsidRDefault="001B17B8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II-30</w:t>
            </w:r>
          </w:p>
        </w:tc>
      </w:tr>
      <w:tr w:rsidR="0019474D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19474D" w:rsidRPr="00554D75" w:rsidRDefault="001B17B8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2.20</w:t>
            </w:r>
          </w:p>
        </w:tc>
        <w:tc>
          <w:tcPr>
            <w:tcW w:w="3561" w:type="pct"/>
            <w:shd w:val="clear" w:color="auto" w:fill="auto"/>
          </w:tcPr>
          <w:p w:rsidR="0019474D" w:rsidRPr="001B17B8" w:rsidRDefault="001B17B8" w:rsidP="007013DB">
            <w:pPr>
              <w:tabs>
                <w:tab w:val="left" w:pos="0"/>
              </w:tabs>
              <w:spacing w:after="0" w:line="240" w:lineRule="auto"/>
              <w:ind w:left="90" w:hanging="90"/>
              <w:rPr>
                <w:rFonts w:cs="Calibri"/>
                <w:sz w:val="24"/>
                <w:szCs w:val="24"/>
              </w:rPr>
            </w:pPr>
            <w:proofErr w:type="spellStart"/>
            <w:r w:rsidRPr="001B17B8">
              <w:rPr>
                <w:rFonts w:cs="Calibri"/>
                <w:sz w:val="24"/>
                <w:szCs w:val="24"/>
              </w:rPr>
              <w:t>Angka</w:t>
            </w:r>
            <w:proofErr w:type="spellEnd"/>
            <w:r w:rsidRPr="001B17B8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1B17B8">
              <w:rPr>
                <w:rFonts w:cs="Calibri"/>
                <w:sz w:val="24"/>
                <w:szCs w:val="24"/>
              </w:rPr>
              <w:t>Partisipasi</w:t>
            </w:r>
            <w:proofErr w:type="spellEnd"/>
            <w:r w:rsidRPr="001B17B8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1B17B8">
              <w:rPr>
                <w:rFonts w:cs="Calibri"/>
                <w:sz w:val="24"/>
                <w:szCs w:val="24"/>
              </w:rPr>
              <w:t>Kasar</w:t>
            </w:r>
            <w:proofErr w:type="spellEnd"/>
            <w:r w:rsidRPr="001B17B8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1B17B8">
              <w:rPr>
                <w:rFonts w:cs="Calibri"/>
                <w:sz w:val="24"/>
                <w:szCs w:val="24"/>
              </w:rPr>
              <w:t>Menurut</w:t>
            </w:r>
            <w:proofErr w:type="spellEnd"/>
            <w:r w:rsidRPr="001B17B8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1B17B8">
              <w:rPr>
                <w:rFonts w:cs="Calibri"/>
                <w:sz w:val="24"/>
                <w:szCs w:val="24"/>
              </w:rPr>
              <w:t>Jenis</w:t>
            </w:r>
            <w:proofErr w:type="spellEnd"/>
            <w:r w:rsidRPr="001B17B8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1B17B8">
              <w:rPr>
                <w:rFonts w:cs="Calibri"/>
                <w:sz w:val="24"/>
                <w:szCs w:val="24"/>
              </w:rPr>
              <w:t>Pendidikan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1B17B8">
              <w:rPr>
                <w:rFonts w:cs="Calibri"/>
                <w:sz w:val="24"/>
                <w:szCs w:val="24"/>
                <w:lang w:val="id-ID"/>
              </w:rPr>
              <w:t xml:space="preserve">Provinsi </w:t>
            </w:r>
            <w:r w:rsidRPr="001B17B8">
              <w:rPr>
                <w:rFonts w:cs="Calibri"/>
                <w:sz w:val="24"/>
                <w:szCs w:val="24"/>
                <w:lang w:val="fi-FI"/>
              </w:rPr>
              <w:t>Kal</w:t>
            </w:r>
            <w:r w:rsidRPr="001B17B8">
              <w:rPr>
                <w:rFonts w:cs="Calibri"/>
                <w:sz w:val="24"/>
                <w:szCs w:val="24"/>
                <w:lang w:val="id-ID"/>
              </w:rPr>
              <w:t>imantan Timur</w:t>
            </w:r>
            <w:r w:rsidRPr="001B17B8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1B17B8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1B17B8">
              <w:rPr>
                <w:rFonts w:cs="Calibri"/>
                <w:sz w:val="24"/>
                <w:szCs w:val="24"/>
              </w:rPr>
              <w:t xml:space="preserve"> 2008-2012</w:t>
            </w:r>
          </w:p>
        </w:tc>
        <w:tc>
          <w:tcPr>
            <w:tcW w:w="569" w:type="pct"/>
            <w:shd w:val="clear" w:color="auto" w:fill="auto"/>
          </w:tcPr>
          <w:p w:rsidR="0019474D" w:rsidRPr="005A5380" w:rsidRDefault="001B17B8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II-34</w:t>
            </w:r>
          </w:p>
        </w:tc>
      </w:tr>
      <w:tr w:rsidR="009F5A7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9F5A74" w:rsidRPr="00554D75" w:rsidRDefault="000F2650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Gambar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2.</w:t>
            </w:r>
            <w:r w:rsidR="001B17B8">
              <w:rPr>
                <w:rFonts w:cs="Calibri"/>
                <w:sz w:val="24"/>
                <w:szCs w:val="24"/>
              </w:rPr>
              <w:t>21</w:t>
            </w:r>
          </w:p>
        </w:tc>
        <w:tc>
          <w:tcPr>
            <w:tcW w:w="3561" w:type="pct"/>
            <w:shd w:val="clear" w:color="auto" w:fill="auto"/>
          </w:tcPr>
          <w:p w:rsidR="009F5A74" w:rsidRPr="00745B92" w:rsidRDefault="00745B92" w:rsidP="007013D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proofErr w:type="spellStart"/>
            <w:r w:rsidRPr="00745B92">
              <w:rPr>
                <w:rFonts w:cs="Calibri"/>
                <w:bCs/>
                <w:sz w:val="24"/>
                <w:szCs w:val="24"/>
              </w:rPr>
              <w:t>Angka</w:t>
            </w:r>
            <w:proofErr w:type="spellEnd"/>
            <w:r w:rsidRPr="00745B92">
              <w:rPr>
                <w:rFonts w:cs="Calibri"/>
                <w:bCs/>
                <w:sz w:val="24"/>
                <w:szCs w:val="24"/>
              </w:rPr>
              <w:t xml:space="preserve"> </w:t>
            </w:r>
            <w:proofErr w:type="spellStart"/>
            <w:r w:rsidRPr="00745B92">
              <w:rPr>
                <w:rFonts w:cs="Calibri"/>
                <w:bCs/>
                <w:sz w:val="24"/>
                <w:szCs w:val="24"/>
              </w:rPr>
              <w:t>Partisipasi</w:t>
            </w:r>
            <w:proofErr w:type="spellEnd"/>
            <w:r w:rsidRPr="00745B92">
              <w:rPr>
                <w:rFonts w:cs="Calibri"/>
                <w:bCs/>
                <w:sz w:val="24"/>
                <w:szCs w:val="24"/>
              </w:rPr>
              <w:t xml:space="preserve"> </w:t>
            </w:r>
            <w:proofErr w:type="spellStart"/>
            <w:r w:rsidRPr="00745B92">
              <w:rPr>
                <w:rFonts w:cs="Calibri"/>
                <w:bCs/>
                <w:sz w:val="24"/>
                <w:szCs w:val="24"/>
              </w:rPr>
              <w:t>Murni</w:t>
            </w:r>
            <w:proofErr w:type="spellEnd"/>
            <w:r w:rsidRPr="00745B92">
              <w:rPr>
                <w:rFonts w:cs="Calibri"/>
                <w:bCs/>
                <w:sz w:val="24"/>
                <w:szCs w:val="24"/>
              </w:rPr>
              <w:t xml:space="preserve"> </w:t>
            </w:r>
            <w:proofErr w:type="spellStart"/>
            <w:r w:rsidRPr="00745B92">
              <w:rPr>
                <w:rFonts w:cs="Calibri"/>
                <w:bCs/>
                <w:sz w:val="24"/>
                <w:szCs w:val="24"/>
              </w:rPr>
              <w:t>Menurut</w:t>
            </w:r>
            <w:proofErr w:type="spellEnd"/>
            <w:r w:rsidRPr="00745B92">
              <w:rPr>
                <w:rFonts w:cs="Calibri"/>
                <w:bCs/>
                <w:sz w:val="24"/>
                <w:szCs w:val="24"/>
              </w:rPr>
              <w:t xml:space="preserve"> </w:t>
            </w:r>
            <w:proofErr w:type="spellStart"/>
            <w:r w:rsidRPr="00745B92">
              <w:rPr>
                <w:rFonts w:cs="Calibri"/>
                <w:bCs/>
                <w:sz w:val="24"/>
                <w:szCs w:val="24"/>
              </w:rPr>
              <w:t>Jenis</w:t>
            </w:r>
            <w:proofErr w:type="spellEnd"/>
            <w:r w:rsidRPr="00745B92">
              <w:rPr>
                <w:rFonts w:cs="Calibri"/>
                <w:bCs/>
                <w:sz w:val="24"/>
                <w:szCs w:val="24"/>
              </w:rPr>
              <w:t xml:space="preserve"> </w:t>
            </w:r>
            <w:proofErr w:type="spellStart"/>
            <w:r w:rsidRPr="00745B92">
              <w:rPr>
                <w:rFonts w:cs="Calibri"/>
                <w:bCs/>
                <w:sz w:val="24"/>
                <w:szCs w:val="24"/>
              </w:rPr>
              <w:t>Pendidikan</w:t>
            </w:r>
            <w:proofErr w:type="spellEnd"/>
            <w:r>
              <w:rPr>
                <w:rFonts w:cs="Calibri"/>
                <w:bCs/>
                <w:sz w:val="24"/>
                <w:szCs w:val="24"/>
              </w:rPr>
              <w:t xml:space="preserve"> </w:t>
            </w:r>
            <w:proofErr w:type="spellStart"/>
            <w:r w:rsidRPr="00745B92">
              <w:rPr>
                <w:rFonts w:cs="Calibri"/>
                <w:bCs/>
                <w:sz w:val="24"/>
                <w:szCs w:val="24"/>
              </w:rPr>
              <w:t>Provinsi</w:t>
            </w:r>
            <w:proofErr w:type="spellEnd"/>
            <w:r>
              <w:rPr>
                <w:rFonts w:cs="Calibri"/>
                <w:bCs/>
                <w:sz w:val="24"/>
                <w:szCs w:val="24"/>
              </w:rPr>
              <w:t xml:space="preserve"> </w:t>
            </w:r>
            <w:r w:rsidRPr="00745B92">
              <w:rPr>
                <w:rFonts w:cs="Calibri"/>
                <w:bCs/>
                <w:sz w:val="24"/>
                <w:szCs w:val="24"/>
                <w:lang w:val="id-ID"/>
              </w:rPr>
              <w:t>Kalimantan Timur Tahun 200</w:t>
            </w:r>
            <w:r w:rsidRPr="00745B92">
              <w:rPr>
                <w:rFonts w:cs="Calibri"/>
                <w:bCs/>
                <w:sz w:val="24"/>
                <w:szCs w:val="24"/>
              </w:rPr>
              <w:t>8</w:t>
            </w:r>
            <w:r w:rsidRPr="00745B92">
              <w:rPr>
                <w:rFonts w:cs="Calibri"/>
                <w:bCs/>
                <w:sz w:val="24"/>
                <w:szCs w:val="24"/>
                <w:lang w:val="id-ID"/>
              </w:rPr>
              <w:t>-201</w:t>
            </w:r>
            <w:r w:rsidRPr="00745B92">
              <w:rPr>
                <w:rFonts w:cs="Calibri"/>
                <w:bCs/>
                <w:sz w:val="24"/>
                <w:szCs w:val="24"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9F5A74" w:rsidRPr="005A5380" w:rsidRDefault="008F749A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II-3</w:t>
            </w:r>
            <w:r w:rsidR="00745B92">
              <w:rPr>
                <w:rFonts w:cs="Calibri"/>
                <w:color w:val="000000"/>
                <w:sz w:val="24"/>
                <w:szCs w:val="24"/>
              </w:rPr>
              <w:t>5</w:t>
            </w:r>
          </w:p>
        </w:tc>
      </w:tr>
      <w:tr w:rsidR="009F5A7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9F5A74" w:rsidRPr="00554D75" w:rsidRDefault="001B17B8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2.22</w:t>
            </w:r>
          </w:p>
        </w:tc>
        <w:tc>
          <w:tcPr>
            <w:tcW w:w="3561" w:type="pct"/>
            <w:shd w:val="clear" w:color="auto" w:fill="auto"/>
          </w:tcPr>
          <w:p w:rsidR="00745B92" w:rsidRPr="00745B92" w:rsidRDefault="00745B92" w:rsidP="007013D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proofErr w:type="spellStart"/>
            <w:r w:rsidRPr="00745B92">
              <w:rPr>
                <w:rFonts w:cs="Calibri"/>
                <w:bCs/>
                <w:sz w:val="24"/>
                <w:szCs w:val="24"/>
              </w:rPr>
              <w:t>Angka</w:t>
            </w:r>
            <w:proofErr w:type="spellEnd"/>
            <w:r w:rsidRPr="00745B92">
              <w:rPr>
                <w:rFonts w:cs="Calibri"/>
                <w:bCs/>
                <w:sz w:val="24"/>
                <w:szCs w:val="24"/>
              </w:rPr>
              <w:t xml:space="preserve"> </w:t>
            </w:r>
            <w:proofErr w:type="spellStart"/>
            <w:r w:rsidRPr="00745B92">
              <w:rPr>
                <w:rFonts w:cs="Calibri"/>
                <w:bCs/>
                <w:sz w:val="24"/>
                <w:szCs w:val="24"/>
              </w:rPr>
              <w:t>Partisipasi</w:t>
            </w:r>
            <w:proofErr w:type="spellEnd"/>
            <w:r w:rsidRPr="00745B92">
              <w:rPr>
                <w:rFonts w:cs="Calibri"/>
                <w:bCs/>
                <w:sz w:val="24"/>
                <w:szCs w:val="24"/>
              </w:rPr>
              <w:t xml:space="preserve"> </w:t>
            </w:r>
            <w:proofErr w:type="spellStart"/>
            <w:r w:rsidRPr="00745B92">
              <w:rPr>
                <w:rFonts w:cs="Calibri"/>
                <w:bCs/>
                <w:sz w:val="24"/>
                <w:szCs w:val="24"/>
              </w:rPr>
              <w:t>Sekolah</w:t>
            </w:r>
            <w:proofErr w:type="spellEnd"/>
            <w:r w:rsidRPr="00745B92">
              <w:rPr>
                <w:rFonts w:cs="Calibri"/>
                <w:bCs/>
                <w:sz w:val="24"/>
                <w:szCs w:val="24"/>
              </w:rPr>
              <w:t xml:space="preserve"> </w:t>
            </w:r>
            <w:proofErr w:type="spellStart"/>
            <w:r w:rsidRPr="00745B92">
              <w:rPr>
                <w:rFonts w:cs="Calibri"/>
                <w:bCs/>
                <w:sz w:val="24"/>
                <w:szCs w:val="24"/>
              </w:rPr>
              <w:t>Menurut</w:t>
            </w:r>
            <w:proofErr w:type="spellEnd"/>
            <w:r w:rsidRPr="00745B92">
              <w:rPr>
                <w:rFonts w:cs="Calibri"/>
                <w:bCs/>
                <w:sz w:val="24"/>
                <w:szCs w:val="24"/>
              </w:rPr>
              <w:t xml:space="preserve"> </w:t>
            </w:r>
            <w:proofErr w:type="spellStart"/>
            <w:r w:rsidRPr="00745B92">
              <w:rPr>
                <w:rFonts w:cs="Calibri"/>
                <w:bCs/>
                <w:sz w:val="24"/>
                <w:szCs w:val="24"/>
              </w:rPr>
              <w:t>Kategori</w:t>
            </w:r>
            <w:proofErr w:type="spellEnd"/>
            <w:r w:rsidRPr="00745B92">
              <w:rPr>
                <w:rFonts w:cs="Calibri"/>
                <w:bCs/>
                <w:sz w:val="24"/>
                <w:szCs w:val="24"/>
              </w:rPr>
              <w:t xml:space="preserve"> </w:t>
            </w:r>
            <w:proofErr w:type="spellStart"/>
            <w:r w:rsidRPr="00745B92">
              <w:rPr>
                <w:rFonts w:cs="Calibri"/>
                <w:bCs/>
                <w:sz w:val="24"/>
                <w:szCs w:val="24"/>
              </w:rPr>
              <w:t>Umur</w:t>
            </w:r>
            <w:proofErr w:type="spellEnd"/>
          </w:p>
          <w:p w:rsidR="009F5A74" w:rsidRPr="00745B92" w:rsidRDefault="00745B92" w:rsidP="007013D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proofErr w:type="spellStart"/>
            <w:r w:rsidRPr="00745B92">
              <w:rPr>
                <w:rFonts w:cs="Calibri"/>
                <w:bCs/>
                <w:sz w:val="24"/>
                <w:szCs w:val="24"/>
              </w:rPr>
              <w:t>Provinsi</w:t>
            </w:r>
            <w:proofErr w:type="spellEnd"/>
            <w:r w:rsidRPr="00745B92">
              <w:rPr>
                <w:rFonts w:cs="Calibri"/>
                <w:bCs/>
                <w:sz w:val="24"/>
                <w:szCs w:val="24"/>
                <w:lang w:val="id-ID"/>
              </w:rPr>
              <w:t xml:space="preserve"> Kalimantan Timur Tahun 200</w:t>
            </w:r>
            <w:r w:rsidRPr="00745B92">
              <w:rPr>
                <w:rFonts w:cs="Calibri"/>
                <w:bCs/>
                <w:sz w:val="24"/>
                <w:szCs w:val="24"/>
              </w:rPr>
              <w:t>8</w:t>
            </w:r>
            <w:r w:rsidRPr="00745B92">
              <w:rPr>
                <w:rFonts w:cs="Calibri"/>
                <w:bCs/>
                <w:sz w:val="24"/>
                <w:szCs w:val="24"/>
                <w:lang w:val="id-ID"/>
              </w:rPr>
              <w:t>-201</w:t>
            </w:r>
            <w:r w:rsidRPr="00745B92">
              <w:rPr>
                <w:rFonts w:cs="Calibri"/>
                <w:bCs/>
                <w:sz w:val="24"/>
                <w:szCs w:val="24"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9F5A74" w:rsidRPr="005A5380" w:rsidRDefault="008F749A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II-3</w:t>
            </w:r>
            <w:r w:rsidR="00745B92">
              <w:rPr>
                <w:rFonts w:cs="Calibri"/>
                <w:color w:val="000000"/>
                <w:sz w:val="24"/>
                <w:szCs w:val="24"/>
              </w:rPr>
              <w:t>5</w:t>
            </w:r>
          </w:p>
        </w:tc>
      </w:tr>
      <w:tr w:rsidR="009F5A7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9F5A74" w:rsidRPr="00554D75" w:rsidRDefault="001B17B8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2.23</w:t>
            </w:r>
          </w:p>
        </w:tc>
        <w:tc>
          <w:tcPr>
            <w:tcW w:w="3561" w:type="pct"/>
            <w:shd w:val="clear" w:color="auto" w:fill="auto"/>
          </w:tcPr>
          <w:p w:rsidR="009B7B2B" w:rsidRPr="009B7B2B" w:rsidRDefault="009B7B2B" w:rsidP="007013DB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9B7B2B">
              <w:rPr>
                <w:rFonts w:cs="Calibri"/>
                <w:sz w:val="24"/>
                <w:szCs w:val="24"/>
              </w:rPr>
              <w:t>Rasio</w:t>
            </w:r>
            <w:proofErr w:type="spellEnd"/>
            <w:r w:rsidRPr="009B7B2B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B7B2B">
              <w:rPr>
                <w:rFonts w:cs="Calibri"/>
                <w:sz w:val="24"/>
                <w:szCs w:val="24"/>
              </w:rPr>
              <w:t>Ketersediaan</w:t>
            </w:r>
            <w:proofErr w:type="spellEnd"/>
            <w:r w:rsidRPr="009B7B2B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B7B2B">
              <w:rPr>
                <w:rFonts w:cs="Calibri"/>
                <w:sz w:val="24"/>
                <w:szCs w:val="24"/>
              </w:rPr>
              <w:t>Sekolah</w:t>
            </w:r>
            <w:proofErr w:type="spellEnd"/>
            <w:r w:rsidRPr="009B7B2B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B7B2B">
              <w:rPr>
                <w:rFonts w:cs="Calibri"/>
                <w:sz w:val="24"/>
                <w:szCs w:val="24"/>
              </w:rPr>
              <w:t>Terhad</w:t>
            </w:r>
            <w:r>
              <w:rPr>
                <w:rFonts w:cs="Calibri"/>
                <w:sz w:val="24"/>
                <w:szCs w:val="24"/>
              </w:rPr>
              <w:t>ap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Calibri"/>
                <w:sz w:val="24"/>
                <w:szCs w:val="24"/>
              </w:rPr>
              <w:t>Penduduk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Calibri"/>
                <w:sz w:val="24"/>
                <w:szCs w:val="24"/>
              </w:rPr>
              <w:t>Usia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Calibri"/>
                <w:sz w:val="24"/>
                <w:szCs w:val="24"/>
              </w:rPr>
              <w:t>Sekolah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B7B2B">
              <w:rPr>
                <w:rFonts w:cs="Calibri"/>
                <w:sz w:val="24"/>
                <w:szCs w:val="24"/>
              </w:rPr>
              <w:t>Pendidikan</w:t>
            </w:r>
            <w:proofErr w:type="spellEnd"/>
            <w:r w:rsidRPr="009B7B2B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B7B2B">
              <w:rPr>
                <w:rFonts w:cs="Calibri"/>
                <w:sz w:val="24"/>
                <w:szCs w:val="24"/>
              </w:rPr>
              <w:t>Dasar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9B7B2B">
              <w:rPr>
                <w:rFonts w:cs="Calibri"/>
                <w:sz w:val="24"/>
                <w:szCs w:val="24"/>
              </w:rPr>
              <w:t xml:space="preserve">di </w:t>
            </w:r>
            <w:proofErr w:type="spellStart"/>
            <w:r w:rsidRPr="009B7B2B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9B7B2B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9B7B2B">
              <w:rPr>
                <w:rFonts w:cs="Calibri"/>
                <w:sz w:val="24"/>
                <w:szCs w:val="24"/>
              </w:rPr>
              <w:t>TimurTahun</w:t>
            </w:r>
            <w:proofErr w:type="spellEnd"/>
            <w:r w:rsidRPr="009B7B2B">
              <w:rPr>
                <w:rFonts w:cs="Calibri"/>
                <w:sz w:val="24"/>
                <w:szCs w:val="24"/>
              </w:rPr>
              <w:t xml:space="preserve"> 2010-2013</w:t>
            </w:r>
          </w:p>
          <w:p w:rsidR="009F5A74" w:rsidRPr="009B7B2B" w:rsidRDefault="009F5A74" w:rsidP="007013DB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569" w:type="pct"/>
            <w:shd w:val="clear" w:color="auto" w:fill="auto"/>
          </w:tcPr>
          <w:p w:rsidR="009F5A74" w:rsidRPr="005A5380" w:rsidRDefault="008F749A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II-3</w:t>
            </w:r>
            <w:r w:rsidR="009B7B2B">
              <w:rPr>
                <w:rFonts w:cs="Calibri"/>
                <w:color w:val="000000"/>
                <w:sz w:val="24"/>
                <w:szCs w:val="24"/>
              </w:rPr>
              <w:t>6</w:t>
            </w:r>
          </w:p>
        </w:tc>
      </w:tr>
      <w:tr w:rsidR="009F5A7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9F5A74" w:rsidRPr="00554D75" w:rsidRDefault="001B17B8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2.24</w:t>
            </w:r>
          </w:p>
        </w:tc>
        <w:tc>
          <w:tcPr>
            <w:tcW w:w="3561" w:type="pct"/>
            <w:shd w:val="clear" w:color="auto" w:fill="auto"/>
          </w:tcPr>
          <w:p w:rsidR="009F5A74" w:rsidRPr="009B7B2B" w:rsidRDefault="009B7B2B" w:rsidP="007013DB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9B7B2B">
              <w:rPr>
                <w:rFonts w:cs="Calibri"/>
                <w:sz w:val="24"/>
                <w:szCs w:val="24"/>
              </w:rPr>
              <w:t>Angka</w:t>
            </w:r>
            <w:proofErr w:type="spellEnd"/>
            <w:r w:rsidRPr="009B7B2B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B7B2B">
              <w:rPr>
                <w:rFonts w:cs="Calibri"/>
                <w:sz w:val="24"/>
                <w:szCs w:val="24"/>
              </w:rPr>
              <w:t>Kelulusan</w:t>
            </w:r>
            <w:proofErr w:type="spellEnd"/>
            <w:r w:rsidRPr="009B7B2B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B7B2B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9B7B2B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9B7B2B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9B7B2B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B7B2B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9B7B2B">
              <w:rPr>
                <w:rFonts w:cs="Calibri"/>
                <w:sz w:val="24"/>
                <w:szCs w:val="24"/>
              </w:rPr>
              <w:t xml:space="preserve"> 2009-2013</w:t>
            </w:r>
          </w:p>
        </w:tc>
        <w:tc>
          <w:tcPr>
            <w:tcW w:w="569" w:type="pct"/>
            <w:shd w:val="clear" w:color="auto" w:fill="auto"/>
          </w:tcPr>
          <w:p w:rsidR="009F5A74" w:rsidRPr="005A5380" w:rsidRDefault="008F749A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II-3</w:t>
            </w:r>
            <w:r w:rsidR="009B7B2B">
              <w:rPr>
                <w:rFonts w:cs="Calibri"/>
                <w:color w:val="000000"/>
                <w:sz w:val="24"/>
                <w:szCs w:val="24"/>
              </w:rPr>
              <w:t>8</w:t>
            </w:r>
          </w:p>
        </w:tc>
      </w:tr>
      <w:tr w:rsidR="009F5A7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9F5A74" w:rsidRPr="00554D75" w:rsidRDefault="000F2650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G</w:t>
            </w:r>
            <w:r w:rsidR="001B17B8">
              <w:rPr>
                <w:rFonts w:cs="Calibri"/>
                <w:sz w:val="24"/>
                <w:szCs w:val="24"/>
              </w:rPr>
              <w:t>ambar</w:t>
            </w:r>
            <w:proofErr w:type="spellEnd"/>
            <w:r w:rsidR="001B17B8">
              <w:rPr>
                <w:rFonts w:cs="Calibri"/>
                <w:sz w:val="24"/>
                <w:szCs w:val="24"/>
              </w:rPr>
              <w:t xml:space="preserve"> 2.25</w:t>
            </w:r>
          </w:p>
        </w:tc>
        <w:tc>
          <w:tcPr>
            <w:tcW w:w="3561" w:type="pct"/>
            <w:shd w:val="clear" w:color="auto" w:fill="auto"/>
          </w:tcPr>
          <w:p w:rsidR="009F5A74" w:rsidRPr="009B7B2B" w:rsidRDefault="009B7B2B" w:rsidP="007013DB">
            <w:pPr>
              <w:tabs>
                <w:tab w:val="left" w:pos="1440"/>
              </w:tabs>
              <w:spacing w:after="0" w:line="240" w:lineRule="auto"/>
              <w:rPr>
                <w:rFonts w:cs="Calibri"/>
                <w:sz w:val="24"/>
                <w:szCs w:val="24"/>
                <w:lang w:val="id-ID"/>
              </w:rPr>
            </w:pPr>
            <w:r w:rsidRPr="009B7B2B">
              <w:rPr>
                <w:rFonts w:cs="Calibri"/>
                <w:sz w:val="24"/>
                <w:szCs w:val="24"/>
                <w:lang w:val="id-ID"/>
              </w:rPr>
              <w:t xml:space="preserve">Persentase Jalan </w:t>
            </w:r>
            <w:r w:rsidRPr="009B7B2B">
              <w:rPr>
                <w:rFonts w:cs="Calibri"/>
                <w:sz w:val="24"/>
                <w:szCs w:val="24"/>
              </w:rPr>
              <w:t xml:space="preserve">Negara, </w:t>
            </w:r>
            <w:proofErr w:type="spellStart"/>
            <w:r w:rsidRPr="009B7B2B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9B7B2B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B7B2B">
              <w:rPr>
                <w:rFonts w:cs="Calibri"/>
                <w:sz w:val="24"/>
                <w:szCs w:val="24"/>
              </w:rPr>
              <w:t>dan</w:t>
            </w:r>
            <w:proofErr w:type="spellEnd"/>
            <w:r w:rsidRPr="009B7B2B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B7B2B">
              <w:rPr>
                <w:rFonts w:cs="Calibri"/>
                <w:sz w:val="24"/>
                <w:szCs w:val="24"/>
              </w:rPr>
              <w:t>Kabupaten</w:t>
            </w:r>
            <w:proofErr w:type="spellEnd"/>
            <w:r w:rsidRPr="009B7B2B">
              <w:rPr>
                <w:rFonts w:cs="Calibri"/>
                <w:sz w:val="24"/>
                <w:szCs w:val="24"/>
              </w:rPr>
              <w:t xml:space="preserve">/Kota </w:t>
            </w:r>
            <w:proofErr w:type="spellStart"/>
            <w:r w:rsidRPr="009B7B2B">
              <w:rPr>
                <w:rFonts w:cs="Calibri"/>
                <w:sz w:val="24"/>
                <w:szCs w:val="24"/>
              </w:rPr>
              <w:t>Menurut</w:t>
            </w:r>
            <w:proofErr w:type="spellEnd"/>
            <w:r w:rsidRPr="009B7B2B">
              <w:rPr>
                <w:rFonts w:cs="Calibri"/>
                <w:sz w:val="24"/>
                <w:szCs w:val="24"/>
              </w:rPr>
              <w:t xml:space="preserve"> </w:t>
            </w:r>
            <w:r w:rsidRPr="009B7B2B">
              <w:rPr>
                <w:rFonts w:cs="Calibri"/>
                <w:sz w:val="24"/>
                <w:szCs w:val="24"/>
                <w:lang w:val="id-ID"/>
              </w:rPr>
              <w:t>Kondisi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Pr="009B7B2B">
              <w:rPr>
                <w:rFonts w:cs="Calibri"/>
                <w:sz w:val="24"/>
                <w:szCs w:val="24"/>
                <w:lang w:val="id-ID"/>
              </w:rPr>
              <w:t xml:space="preserve">Provinsi </w:t>
            </w:r>
            <w:r w:rsidRPr="009B7B2B">
              <w:rPr>
                <w:rFonts w:cs="Calibri"/>
                <w:sz w:val="24"/>
                <w:szCs w:val="24"/>
                <w:lang w:val="fi-FI"/>
              </w:rPr>
              <w:t>Kal</w:t>
            </w:r>
            <w:r w:rsidRPr="009B7B2B">
              <w:rPr>
                <w:rFonts w:cs="Calibri"/>
                <w:sz w:val="24"/>
                <w:szCs w:val="24"/>
                <w:lang w:val="id-ID"/>
              </w:rPr>
              <w:t>imantan Timur Tahun 201</w:t>
            </w:r>
            <w:r w:rsidRPr="009B7B2B">
              <w:rPr>
                <w:rFonts w:cs="Calibri"/>
                <w:sz w:val="24"/>
                <w:szCs w:val="24"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9F5A74" w:rsidRPr="005A5380" w:rsidRDefault="009B7B2B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II-40</w:t>
            </w:r>
          </w:p>
        </w:tc>
      </w:tr>
      <w:tr w:rsidR="009F5A7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9F5A74" w:rsidRPr="00554D75" w:rsidRDefault="001B17B8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2.26</w:t>
            </w:r>
          </w:p>
        </w:tc>
        <w:tc>
          <w:tcPr>
            <w:tcW w:w="3561" w:type="pct"/>
            <w:shd w:val="clear" w:color="auto" w:fill="auto"/>
          </w:tcPr>
          <w:p w:rsidR="009B7B2B" w:rsidRDefault="009B7B2B" w:rsidP="007013DB">
            <w:pPr>
              <w:spacing w:after="0"/>
              <w:contextualSpacing/>
              <w:rPr>
                <w:rFonts w:cs="Calibri"/>
                <w:sz w:val="24"/>
                <w:szCs w:val="24"/>
              </w:rPr>
            </w:pPr>
            <w:r w:rsidRPr="009B7B2B">
              <w:rPr>
                <w:rFonts w:cs="Calibri"/>
                <w:sz w:val="24"/>
                <w:szCs w:val="24"/>
                <w:lang w:val="de-LU"/>
              </w:rPr>
              <w:t>Irigasi dalam Kondisi Baik di Provinsi Kalimantan Timur</w:t>
            </w:r>
            <w:r w:rsidRPr="009B7B2B">
              <w:rPr>
                <w:rFonts w:cs="Calibri"/>
                <w:sz w:val="24"/>
                <w:szCs w:val="24"/>
                <w:lang w:val="id-ID"/>
              </w:rPr>
              <w:t xml:space="preserve"> </w:t>
            </w:r>
          </w:p>
          <w:p w:rsidR="009F5A74" w:rsidRPr="009B7B2B" w:rsidRDefault="009B7B2B" w:rsidP="007013DB">
            <w:pPr>
              <w:spacing w:after="0"/>
              <w:contextualSpacing/>
              <w:rPr>
                <w:rFonts w:cs="Calibri"/>
                <w:sz w:val="24"/>
                <w:szCs w:val="24"/>
              </w:rPr>
            </w:pPr>
            <w:proofErr w:type="spellStart"/>
            <w:r w:rsidRPr="009B7B2B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9B7B2B">
              <w:rPr>
                <w:rFonts w:cs="Calibri"/>
                <w:sz w:val="24"/>
                <w:szCs w:val="24"/>
              </w:rPr>
              <w:t xml:space="preserve"> 2007-2011</w:t>
            </w:r>
          </w:p>
        </w:tc>
        <w:tc>
          <w:tcPr>
            <w:tcW w:w="569" w:type="pct"/>
            <w:shd w:val="clear" w:color="auto" w:fill="auto"/>
          </w:tcPr>
          <w:p w:rsidR="009F5A74" w:rsidRPr="005A5380" w:rsidRDefault="008F749A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II-</w:t>
            </w:r>
            <w:r w:rsidR="009B7B2B">
              <w:rPr>
                <w:rFonts w:cs="Calibri"/>
                <w:color w:val="000000"/>
                <w:sz w:val="24"/>
                <w:szCs w:val="24"/>
              </w:rPr>
              <w:t>40</w:t>
            </w:r>
          </w:p>
        </w:tc>
      </w:tr>
      <w:tr w:rsidR="009F5A7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9F5A74" w:rsidRPr="00554D75" w:rsidRDefault="001B17B8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2.27</w:t>
            </w:r>
          </w:p>
        </w:tc>
        <w:tc>
          <w:tcPr>
            <w:tcW w:w="3561" w:type="pct"/>
            <w:shd w:val="clear" w:color="auto" w:fill="auto"/>
          </w:tcPr>
          <w:p w:rsidR="009F5A74" w:rsidRPr="00554D75" w:rsidRDefault="007210CB" w:rsidP="007013DB">
            <w:pPr>
              <w:spacing w:after="0"/>
              <w:rPr>
                <w:rFonts w:cs="Calibri"/>
                <w:bCs/>
                <w:sz w:val="24"/>
                <w:szCs w:val="24"/>
              </w:rPr>
            </w:pPr>
            <w:proofErr w:type="spellStart"/>
            <w:r>
              <w:rPr>
                <w:rFonts w:cs="Calibri"/>
                <w:bCs/>
                <w:sz w:val="24"/>
                <w:szCs w:val="24"/>
              </w:rPr>
              <w:t>Persentase</w:t>
            </w:r>
            <w:proofErr w:type="spellEnd"/>
            <w:r>
              <w:rPr>
                <w:rFonts w:cs="Calibri"/>
                <w:bCs/>
                <w:sz w:val="24"/>
                <w:szCs w:val="24"/>
              </w:rPr>
              <w:t xml:space="preserve"> RT </w:t>
            </w:r>
            <w:proofErr w:type="spellStart"/>
            <w:r>
              <w:rPr>
                <w:rFonts w:cs="Calibri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cs="Calibri"/>
                <w:bCs/>
                <w:sz w:val="24"/>
                <w:szCs w:val="24"/>
              </w:rPr>
              <w:t xml:space="preserve"> Air </w:t>
            </w:r>
            <w:proofErr w:type="spellStart"/>
            <w:r>
              <w:rPr>
                <w:rFonts w:cs="Calibri"/>
                <w:bCs/>
                <w:sz w:val="24"/>
                <w:szCs w:val="24"/>
              </w:rPr>
              <w:t>Minum</w:t>
            </w:r>
            <w:proofErr w:type="spellEnd"/>
            <w:r>
              <w:rPr>
                <w:rFonts w:cs="Calibr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Calibri"/>
                <w:bCs/>
                <w:sz w:val="24"/>
                <w:szCs w:val="24"/>
              </w:rPr>
              <w:t>dan</w:t>
            </w:r>
            <w:proofErr w:type="spellEnd"/>
            <w:r>
              <w:rPr>
                <w:rFonts w:cs="Calibr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Calibri"/>
                <w:bCs/>
                <w:sz w:val="24"/>
                <w:szCs w:val="24"/>
              </w:rPr>
              <w:t>Sanitasi</w:t>
            </w:r>
            <w:proofErr w:type="spellEnd"/>
            <w:r>
              <w:rPr>
                <w:rFonts w:cs="Calibri"/>
                <w:bCs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cs="Calibri"/>
                <w:bCs/>
                <w:sz w:val="24"/>
                <w:szCs w:val="24"/>
              </w:rPr>
              <w:t>Layak</w:t>
            </w:r>
            <w:proofErr w:type="spellEnd"/>
            <w:r>
              <w:rPr>
                <w:rFonts w:cs="Calibr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Calibri"/>
                <w:bCs/>
                <w:sz w:val="24"/>
                <w:szCs w:val="24"/>
              </w:rPr>
              <w:t>Provinsi</w:t>
            </w:r>
            <w:proofErr w:type="spellEnd"/>
            <w:r>
              <w:rPr>
                <w:rFonts w:cs="Calibri"/>
                <w:bCs/>
                <w:sz w:val="24"/>
                <w:szCs w:val="24"/>
              </w:rPr>
              <w:t xml:space="preserve"> Kalimantan </w:t>
            </w:r>
            <w:proofErr w:type="spellStart"/>
            <w:r>
              <w:rPr>
                <w:rFonts w:cs="Calibri"/>
                <w:bCs/>
                <w:sz w:val="24"/>
                <w:szCs w:val="24"/>
              </w:rPr>
              <w:t>Timur</w:t>
            </w:r>
            <w:proofErr w:type="spellEnd"/>
            <w:r>
              <w:rPr>
                <w:rFonts w:cs="Calibr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Calibri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cs="Calibri"/>
                <w:bCs/>
                <w:sz w:val="24"/>
                <w:szCs w:val="24"/>
              </w:rPr>
              <w:t xml:space="preserve"> 2011 (%)</w:t>
            </w:r>
          </w:p>
        </w:tc>
        <w:tc>
          <w:tcPr>
            <w:tcW w:w="569" w:type="pct"/>
            <w:shd w:val="clear" w:color="auto" w:fill="auto"/>
          </w:tcPr>
          <w:p w:rsidR="009F5A74" w:rsidRPr="005A5380" w:rsidRDefault="007210CB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II-41</w:t>
            </w:r>
          </w:p>
        </w:tc>
      </w:tr>
      <w:tr w:rsidR="00392F37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392F37" w:rsidRPr="00554D75" w:rsidRDefault="007210CB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2.28</w:t>
            </w:r>
          </w:p>
        </w:tc>
        <w:tc>
          <w:tcPr>
            <w:tcW w:w="3561" w:type="pct"/>
            <w:shd w:val="clear" w:color="auto" w:fill="auto"/>
          </w:tcPr>
          <w:p w:rsidR="007210CB" w:rsidRPr="007210CB" w:rsidRDefault="007210CB" w:rsidP="007013DB">
            <w:pPr>
              <w:spacing w:after="0" w:line="240" w:lineRule="auto"/>
              <w:rPr>
                <w:rFonts w:cs="Calibri"/>
                <w:sz w:val="24"/>
                <w:szCs w:val="24"/>
                <w:lang w:val="id-ID"/>
              </w:rPr>
            </w:pPr>
            <w:r w:rsidRPr="007210CB">
              <w:rPr>
                <w:rFonts w:cs="Calibri"/>
                <w:sz w:val="24"/>
                <w:szCs w:val="24"/>
              </w:rPr>
              <w:t xml:space="preserve">Tingkat </w:t>
            </w:r>
            <w:proofErr w:type="spellStart"/>
            <w:r w:rsidRPr="007210CB">
              <w:rPr>
                <w:rFonts w:cs="Calibri"/>
                <w:sz w:val="24"/>
                <w:szCs w:val="24"/>
              </w:rPr>
              <w:t>Partisipasi</w:t>
            </w:r>
            <w:proofErr w:type="spellEnd"/>
            <w:r w:rsidRPr="007210CB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7210CB">
              <w:rPr>
                <w:rFonts w:cs="Calibri"/>
                <w:sz w:val="24"/>
                <w:szCs w:val="24"/>
              </w:rPr>
              <w:t>Angkatan</w:t>
            </w:r>
            <w:proofErr w:type="spellEnd"/>
            <w:r w:rsidRPr="007210CB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7210CB">
              <w:rPr>
                <w:rFonts w:cs="Calibri"/>
                <w:sz w:val="24"/>
                <w:szCs w:val="24"/>
              </w:rPr>
              <w:t>Kerja</w:t>
            </w:r>
            <w:proofErr w:type="spellEnd"/>
            <w:r w:rsidRPr="007210CB">
              <w:rPr>
                <w:rFonts w:cs="Calibri"/>
                <w:sz w:val="24"/>
                <w:szCs w:val="24"/>
                <w:lang w:val="id-ID"/>
              </w:rPr>
              <w:t xml:space="preserve"> Provinsi Kalimantan Timur</w:t>
            </w:r>
          </w:p>
          <w:p w:rsidR="00392F37" w:rsidRPr="007210CB" w:rsidRDefault="007210CB" w:rsidP="007013DB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proofErr w:type="spellStart"/>
            <w:r w:rsidRPr="007210CB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7210CB">
              <w:rPr>
                <w:rFonts w:cs="Calibri"/>
                <w:sz w:val="24"/>
                <w:szCs w:val="24"/>
              </w:rPr>
              <w:t xml:space="preserve"> 2008-2013(%)</w:t>
            </w:r>
          </w:p>
        </w:tc>
        <w:tc>
          <w:tcPr>
            <w:tcW w:w="569" w:type="pct"/>
            <w:shd w:val="clear" w:color="auto" w:fill="auto"/>
          </w:tcPr>
          <w:p w:rsidR="00392F37" w:rsidRPr="005A5380" w:rsidRDefault="008F749A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II-4</w:t>
            </w:r>
            <w:r w:rsidR="007210CB">
              <w:rPr>
                <w:rFonts w:cs="Calibri"/>
                <w:color w:val="000000"/>
                <w:sz w:val="24"/>
                <w:szCs w:val="24"/>
              </w:rPr>
              <w:t>8</w:t>
            </w:r>
          </w:p>
        </w:tc>
      </w:tr>
      <w:tr w:rsidR="00392F37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392F37" w:rsidRPr="00554D75" w:rsidRDefault="007210CB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2.29</w:t>
            </w:r>
          </w:p>
        </w:tc>
        <w:tc>
          <w:tcPr>
            <w:tcW w:w="3561" w:type="pct"/>
            <w:shd w:val="clear" w:color="auto" w:fill="auto"/>
          </w:tcPr>
          <w:p w:rsidR="007210CB" w:rsidRPr="007210CB" w:rsidRDefault="007210CB" w:rsidP="007013DB">
            <w:pPr>
              <w:spacing w:after="0" w:line="240" w:lineRule="auto"/>
              <w:rPr>
                <w:rFonts w:cs="Calibri"/>
                <w:sz w:val="24"/>
                <w:szCs w:val="24"/>
                <w:lang w:val="id-ID"/>
              </w:rPr>
            </w:pPr>
            <w:r w:rsidRPr="007210CB">
              <w:rPr>
                <w:rFonts w:cs="Calibri"/>
                <w:sz w:val="24"/>
                <w:szCs w:val="24"/>
              </w:rPr>
              <w:t xml:space="preserve">Tingkat </w:t>
            </w:r>
            <w:proofErr w:type="spellStart"/>
            <w:r w:rsidRPr="007210CB">
              <w:rPr>
                <w:rFonts w:cs="Calibri"/>
                <w:sz w:val="24"/>
                <w:szCs w:val="24"/>
              </w:rPr>
              <w:t>Pengangguran</w:t>
            </w:r>
            <w:proofErr w:type="spellEnd"/>
            <w:r w:rsidRPr="007210CB">
              <w:rPr>
                <w:rFonts w:cs="Calibri"/>
                <w:sz w:val="24"/>
                <w:szCs w:val="24"/>
              </w:rPr>
              <w:t xml:space="preserve"> Terbuka </w:t>
            </w:r>
            <w:r w:rsidRPr="007210CB">
              <w:rPr>
                <w:rFonts w:cs="Calibri"/>
                <w:sz w:val="24"/>
                <w:szCs w:val="24"/>
                <w:lang w:val="id-ID"/>
              </w:rPr>
              <w:t>Provinsi Kalimantan Timur</w:t>
            </w:r>
          </w:p>
          <w:p w:rsidR="00392F37" w:rsidRPr="007210CB" w:rsidRDefault="007210CB" w:rsidP="007013DB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proofErr w:type="spellStart"/>
            <w:r w:rsidRPr="007210CB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7210CB">
              <w:rPr>
                <w:rFonts w:cs="Calibri"/>
                <w:sz w:val="24"/>
                <w:szCs w:val="24"/>
              </w:rPr>
              <w:t xml:space="preserve"> 2008-2013 (%)</w:t>
            </w:r>
          </w:p>
        </w:tc>
        <w:tc>
          <w:tcPr>
            <w:tcW w:w="569" w:type="pct"/>
            <w:shd w:val="clear" w:color="auto" w:fill="auto"/>
          </w:tcPr>
          <w:p w:rsidR="00392F37" w:rsidRPr="005A5380" w:rsidRDefault="007210CB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II-48</w:t>
            </w:r>
          </w:p>
        </w:tc>
      </w:tr>
      <w:tr w:rsidR="00392F37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392F37" w:rsidRPr="00554D75" w:rsidRDefault="007210CB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2.30</w:t>
            </w:r>
          </w:p>
        </w:tc>
        <w:tc>
          <w:tcPr>
            <w:tcW w:w="3561" w:type="pct"/>
            <w:shd w:val="clear" w:color="auto" w:fill="auto"/>
          </w:tcPr>
          <w:p w:rsidR="00392F37" w:rsidRPr="007210CB" w:rsidRDefault="007210CB" w:rsidP="007013DB">
            <w:pPr>
              <w:spacing w:after="0" w:line="240" w:lineRule="auto"/>
              <w:contextualSpacing/>
              <w:rPr>
                <w:rFonts w:cs="Calibri"/>
                <w:sz w:val="24"/>
                <w:szCs w:val="24"/>
              </w:rPr>
            </w:pPr>
            <w:proofErr w:type="spellStart"/>
            <w:r w:rsidRPr="007210CB">
              <w:rPr>
                <w:rFonts w:cs="Calibri"/>
                <w:sz w:val="24"/>
                <w:szCs w:val="24"/>
              </w:rPr>
              <w:t>Jumlah</w:t>
            </w:r>
            <w:proofErr w:type="spellEnd"/>
            <w:r w:rsidRPr="007210CB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7210CB">
              <w:rPr>
                <w:rFonts w:cs="Calibri"/>
                <w:sz w:val="24"/>
                <w:szCs w:val="24"/>
              </w:rPr>
              <w:t>Koperasi</w:t>
            </w:r>
            <w:proofErr w:type="spellEnd"/>
            <w:r w:rsidRPr="007210CB">
              <w:rPr>
                <w:rFonts w:cs="Calibri"/>
                <w:sz w:val="24"/>
                <w:szCs w:val="24"/>
              </w:rPr>
              <w:t xml:space="preserve"> di </w:t>
            </w:r>
            <w:proofErr w:type="spellStart"/>
            <w:r w:rsidRPr="007210CB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7210CB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7210CB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7210CB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7210CB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7210CB">
              <w:rPr>
                <w:rFonts w:cs="Calibri"/>
                <w:sz w:val="24"/>
                <w:szCs w:val="24"/>
              </w:rPr>
              <w:t xml:space="preserve"> 2008-2013</w:t>
            </w:r>
          </w:p>
        </w:tc>
        <w:tc>
          <w:tcPr>
            <w:tcW w:w="569" w:type="pct"/>
            <w:shd w:val="clear" w:color="auto" w:fill="auto"/>
          </w:tcPr>
          <w:p w:rsidR="00392F37" w:rsidRPr="005A5380" w:rsidRDefault="008F749A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II-</w:t>
            </w:r>
            <w:r w:rsidR="007210CB">
              <w:rPr>
                <w:rFonts w:cs="Calibri"/>
                <w:color w:val="000000"/>
                <w:sz w:val="24"/>
                <w:szCs w:val="24"/>
              </w:rPr>
              <w:t>50</w:t>
            </w:r>
          </w:p>
        </w:tc>
      </w:tr>
      <w:tr w:rsidR="002B6E95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2B6E95" w:rsidRPr="00554D75" w:rsidRDefault="007210CB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2.31</w:t>
            </w:r>
          </w:p>
        </w:tc>
        <w:tc>
          <w:tcPr>
            <w:tcW w:w="3561" w:type="pct"/>
            <w:shd w:val="clear" w:color="auto" w:fill="auto"/>
          </w:tcPr>
          <w:p w:rsidR="002B6E95" w:rsidRPr="007210CB" w:rsidRDefault="007210CB" w:rsidP="007013DB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7210CB">
              <w:rPr>
                <w:rFonts w:cs="Calibri"/>
                <w:sz w:val="24"/>
                <w:szCs w:val="24"/>
                <w:lang w:val="id-ID"/>
              </w:rPr>
              <w:t>Ketersediaan Pangan Utama Provinsi Kalimantan Timur Tahun 2009-2013</w:t>
            </w:r>
            <w:r w:rsidRPr="007210CB">
              <w:rPr>
                <w:rFonts w:cs="Calibri"/>
                <w:sz w:val="24"/>
                <w:szCs w:val="24"/>
              </w:rPr>
              <w:t xml:space="preserve"> (Kg)</w:t>
            </w:r>
          </w:p>
        </w:tc>
        <w:tc>
          <w:tcPr>
            <w:tcW w:w="569" w:type="pct"/>
            <w:shd w:val="clear" w:color="auto" w:fill="auto"/>
          </w:tcPr>
          <w:p w:rsidR="002B6E95" w:rsidRPr="005A5380" w:rsidRDefault="008F749A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II-</w:t>
            </w:r>
            <w:r w:rsidR="007210CB">
              <w:rPr>
                <w:rFonts w:cs="Calibri"/>
                <w:color w:val="000000"/>
                <w:sz w:val="24"/>
                <w:szCs w:val="24"/>
              </w:rPr>
              <w:t>55</w:t>
            </w:r>
          </w:p>
        </w:tc>
      </w:tr>
      <w:tr w:rsidR="002B6E95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2B6E95" w:rsidRPr="00554D75" w:rsidRDefault="007210CB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2.32</w:t>
            </w:r>
          </w:p>
        </w:tc>
        <w:tc>
          <w:tcPr>
            <w:tcW w:w="3561" w:type="pct"/>
            <w:shd w:val="clear" w:color="auto" w:fill="auto"/>
          </w:tcPr>
          <w:p w:rsidR="007210CB" w:rsidRPr="007210CB" w:rsidRDefault="007210CB" w:rsidP="007013DB">
            <w:pPr>
              <w:tabs>
                <w:tab w:val="left" w:pos="1350"/>
                <w:tab w:val="left" w:pos="2955"/>
                <w:tab w:val="center" w:pos="4968"/>
              </w:tabs>
              <w:spacing w:after="0" w:line="240" w:lineRule="auto"/>
              <w:rPr>
                <w:rFonts w:cs="Calibri"/>
                <w:sz w:val="24"/>
                <w:szCs w:val="24"/>
                <w:lang w:val="id-ID"/>
              </w:rPr>
            </w:pPr>
            <w:r w:rsidRPr="007210CB">
              <w:rPr>
                <w:rFonts w:cs="Calibri"/>
                <w:sz w:val="24"/>
                <w:szCs w:val="24"/>
                <w:lang w:val="id-ID"/>
              </w:rPr>
              <w:t xml:space="preserve">Produksi Padi </w:t>
            </w:r>
            <w:proofErr w:type="spellStart"/>
            <w:r w:rsidRPr="007210CB">
              <w:rPr>
                <w:rFonts w:cs="Calibri"/>
                <w:sz w:val="24"/>
                <w:szCs w:val="24"/>
              </w:rPr>
              <w:t>Sawah</w:t>
            </w:r>
            <w:proofErr w:type="spellEnd"/>
            <w:r w:rsidRPr="007210CB">
              <w:rPr>
                <w:rFonts w:cs="Calibri"/>
                <w:sz w:val="24"/>
                <w:szCs w:val="24"/>
              </w:rPr>
              <w:t xml:space="preserve"> + </w:t>
            </w:r>
            <w:proofErr w:type="spellStart"/>
            <w:r w:rsidRPr="007210CB">
              <w:rPr>
                <w:rFonts w:cs="Calibri"/>
                <w:sz w:val="24"/>
                <w:szCs w:val="24"/>
              </w:rPr>
              <w:t>Ladang</w:t>
            </w:r>
            <w:proofErr w:type="spellEnd"/>
            <w:r w:rsidRPr="007210CB">
              <w:rPr>
                <w:rFonts w:cs="Calibri"/>
                <w:sz w:val="24"/>
                <w:szCs w:val="24"/>
              </w:rPr>
              <w:t xml:space="preserve"> </w:t>
            </w:r>
            <w:r w:rsidRPr="007210CB">
              <w:rPr>
                <w:rFonts w:cs="Calibri"/>
                <w:sz w:val="24"/>
                <w:szCs w:val="24"/>
                <w:lang w:val="id-ID"/>
              </w:rPr>
              <w:t>Provinsi Kalimantan Timur</w:t>
            </w:r>
          </w:p>
          <w:p w:rsidR="002B6E95" w:rsidRPr="007210CB" w:rsidRDefault="007210CB" w:rsidP="007013DB">
            <w:pPr>
              <w:tabs>
                <w:tab w:val="left" w:pos="1350"/>
                <w:tab w:val="left" w:pos="2955"/>
                <w:tab w:val="center" w:pos="4968"/>
              </w:tabs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proofErr w:type="spellStart"/>
            <w:r w:rsidRPr="007210CB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7210CB">
              <w:rPr>
                <w:rFonts w:cs="Calibri"/>
                <w:sz w:val="24"/>
                <w:szCs w:val="24"/>
              </w:rPr>
              <w:t xml:space="preserve"> 2010-2013 (Ton)</w:t>
            </w:r>
          </w:p>
        </w:tc>
        <w:tc>
          <w:tcPr>
            <w:tcW w:w="569" w:type="pct"/>
            <w:shd w:val="clear" w:color="auto" w:fill="auto"/>
          </w:tcPr>
          <w:p w:rsidR="002B6E95" w:rsidRPr="005A5380" w:rsidRDefault="008F749A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II-5</w:t>
            </w:r>
            <w:r w:rsidR="007210CB">
              <w:rPr>
                <w:rFonts w:cs="Calibri"/>
                <w:color w:val="000000"/>
                <w:sz w:val="24"/>
                <w:szCs w:val="24"/>
              </w:rPr>
              <w:t>9</w:t>
            </w:r>
          </w:p>
        </w:tc>
      </w:tr>
      <w:tr w:rsidR="00E355A2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E355A2" w:rsidRPr="00554D75" w:rsidRDefault="007210CB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2.33</w:t>
            </w:r>
          </w:p>
        </w:tc>
        <w:tc>
          <w:tcPr>
            <w:tcW w:w="3561" w:type="pct"/>
            <w:shd w:val="clear" w:color="auto" w:fill="auto"/>
          </w:tcPr>
          <w:p w:rsidR="007210CB" w:rsidRPr="007210CB" w:rsidRDefault="007210CB" w:rsidP="007013DB">
            <w:pPr>
              <w:spacing w:after="0" w:line="264" w:lineRule="auto"/>
              <w:rPr>
                <w:rFonts w:cs="Calibri"/>
                <w:sz w:val="24"/>
                <w:szCs w:val="24"/>
                <w:lang w:eastAsia="id-ID"/>
              </w:rPr>
            </w:pPr>
            <w:proofErr w:type="spellStart"/>
            <w:r w:rsidRPr="007210CB">
              <w:rPr>
                <w:rFonts w:cs="Calibri"/>
                <w:sz w:val="24"/>
                <w:szCs w:val="24"/>
                <w:lang w:eastAsia="id-ID"/>
              </w:rPr>
              <w:t>Kontribusi</w:t>
            </w:r>
            <w:proofErr w:type="spellEnd"/>
            <w:r w:rsidRPr="007210CB">
              <w:rPr>
                <w:rFonts w:cs="Calibri"/>
                <w:sz w:val="24"/>
                <w:szCs w:val="24"/>
                <w:lang w:val="id-ID" w:eastAsia="id-ID"/>
              </w:rPr>
              <w:t xml:space="preserve"> </w:t>
            </w:r>
            <w:r w:rsidRPr="007210CB">
              <w:rPr>
                <w:rFonts w:cs="Calibri"/>
                <w:sz w:val="24"/>
                <w:szCs w:val="24"/>
                <w:lang w:eastAsia="id-ID"/>
              </w:rPr>
              <w:t>Subs</w:t>
            </w:r>
            <w:r w:rsidRPr="007210CB">
              <w:rPr>
                <w:rFonts w:cs="Calibri"/>
                <w:sz w:val="24"/>
                <w:szCs w:val="24"/>
                <w:lang w:val="id-ID" w:eastAsia="id-ID"/>
              </w:rPr>
              <w:t>ektor Pertanian</w:t>
            </w:r>
            <w:r w:rsidRPr="007210CB">
              <w:rPr>
                <w:rFonts w:cs="Calibri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7210CB">
              <w:rPr>
                <w:rFonts w:cs="Calibri"/>
                <w:sz w:val="24"/>
                <w:szCs w:val="24"/>
                <w:lang w:eastAsia="id-ID"/>
              </w:rPr>
              <w:t>Tanaman</w:t>
            </w:r>
            <w:proofErr w:type="spellEnd"/>
            <w:r w:rsidRPr="007210CB">
              <w:rPr>
                <w:rFonts w:cs="Calibri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7210CB">
              <w:rPr>
                <w:rFonts w:cs="Calibri"/>
                <w:sz w:val="24"/>
                <w:szCs w:val="24"/>
                <w:lang w:eastAsia="id-ID"/>
              </w:rPr>
              <w:t>Pangan</w:t>
            </w:r>
            <w:proofErr w:type="spellEnd"/>
            <w:r w:rsidRPr="007210CB">
              <w:rPr>
                <w:rFonts w:cs="Calibri"/>
                <w:sz w:val="24"/>
                <w:szCs w:val="24"/>
                <w:lang w:val="id-ID" w:eastAsia="id-ID"/>
              </w:rPr>
              <w:t xml:space="preserve"> </w:t>
            </w:r>
            <w:proofErr w:type="spellStart"/>
            <w:r w:rsidRPr="007210CB">
              <w:rPr>
                <w:rFonts w:cs="Calibri"/>
                <w:sz w:val="24"/>
                <w:szCs w:val="24"/>
                <w:lang w:eastAsia="id-ID"/>
              </w:rPr>
              <w:t>Terhadap</w:t>
            </w:r>
            <w:proofErr w:type="spellEnd"/>
            <w:r w:rsidRPr="007210CB">
              <w:rPr>
                <w:rFonts w:cs="Calibri"/>
                <w:sz w:val="24"/>
                <w:szCs w:val="24"/>
                <w:lang w:eastAsia="id-ID"/>
              </w:rPr>
              <w:t xml:space="preserve"> PDRB</w:t>
            </w:r>
          </w:p>
          <w:p w:rsidR="00E355A2" w:rsidRPr="007210CB" w:rsidRDefault="007210CB" w:rsidP="007013DB">
            <w:pPr>
              <w:spacing w:after="0" w:line="264" w:lineRule="auto"/>
              <w:rPr>
                <w:rFonts w:cs="Calibri"/>
                <w:sz w:val="24"/>
                <w:szCs w:val="24"/>
                <w:lang w:eastAsia="id-ID"/>
              </w:rPr>
            </w:pPr>
            <w:r w:rsidRPr="007210CB">
              <w:rPr>
                <w:rFonts w:cs="Calibri"/>
                <w:sz w:val="24"/>
                <w:szCs w:val="24"/>
                <w:lang w:val="id-ID" w:eastAsia="id-ID"/>
              </w:rPr>
              <w:t>Provinsi Kalimantan Timur Tahun 200</w:t>
            </w:r>
            <w:r w:rsidRPr="007210CB">
              <w:rPr>
                <w:rFonts w:cs="Calibri"/>
                <w:sz w:val="24"/>
                <w:szCs w:val="24"/>
                <w:lang w:eastAsia="id-ID"/>
              </w:rPr>
              <w:t>8-</w:t>
            </w:r>
            <w:r w:rsidRPr="007210CB">
              <w:rPr>
                <w:rFonts w:cs="Calibri"/>
                <w:sz w:val="24"/>
                <w:szCs w:val="24"/>
                <w:lang w:val="id-ID" w:eastAsia="id-ID"/>
              </w:rPr>
              <w:t>2013</w:t>
            </w:r>
            <w:r w:rsidRPr="007210CB">
              <w:rPr>
                <w:rFonts w:cs="Calibri"/>
                <w:sz w:val="24"/>
                <w:szCs w:val="24"/>
                <w:lang w:eastAsia="id-ID"/>
              </w:rPr>
              <w:t xml:space="preserve"> (%)</w:t>
            </w:r>
          </w:p>
        </w:tc>
        <w:tc>
          <w:tcPr>
            <w:tcW w:w="569" w:type="pct"/>
            <w:shd w:val="clear" w:color="auto" w:fill="auto"/>
          </w:tcPr>
          <w:p w:rsidR="00E355A2" w:rsidRPr="005A5380" w:rsidRDefault="008F749A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II-</w:t>
            </w:r>
            <w:r w:rsidR="007210CB">
              <w:rPr>
                <w:rFonts w:cs="Calibri"/>
                <w:color w:val="000000"/>
                <w:sz w:val="24"/>
                <w:szCs w:val="24"/>
              </w:rPr>
              <w:t>60</w:t>
            </w:r>
          </w:p>
        </w:tc>
      </w:tr>
      <w:tr w:rsidR="00E355A2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E355A2" w:rsidRPr="00554D75" w:rsidRDefault="007210CB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2.34</w:t>
            </w:r>
          </w:p>
        </w:tc>
        <w:tc>
          <w:tcPr>
            <w:tcW w:w="3561" w:type="pct"/>
            <w:shd w:val="clear" w:color="auto" w:fill="auto"/>
          </w:tcPr>
          <w:p w:rsidR="007210CB" w:rsidRPr="007210CB" w:rsidRDefault="007210CB" w:rsidP="007013DB">
            <w:pPr>
              <w:spacing w:after="0" w:line="240" w:lineRule="auto"/>
              <w:rPr>
                <w:rFonts w:cs="Calibri"/>
                <w:sz w:val="24"/>
                <w:szCs w:val="24"/>
                <w:lang w:eastAsia="id-ID"/>
              </w:rPr>
            </w:pPr>
            <w:proofErr w:type="spellStart"/>
            <w:r w:rsidRPr="007210CB">
              <w:rPr>
                <w:rFonts w:cs="Calibri"/>
                <w:sz w:val="24"/>
                <w:szCs w:val="24"/>
                <w:lang w:eastAsia="id-ID"/>
              </w:rPr>
              <w:t>Kontribusi</w:t>
            </w:r>
            <w:proofErr w:type="spellEnd"/>
            <w:r w:rsidRPr="007210CB">
              <w:rPr>
                <w:rFonts w:cs="Calibri"/>
                <w:sz w:val="24"/>
                <w:szCs w:val="24"/>
                <w:lang w:eastAsia="id-ID"/>
              </w:rPr>
              <w:t xml:space="preserve"> Subs</w:t>
            </w:r>
            <w:r w:rsidRPr="007210CB">
              <w:rPr>
                <w:rFonts w:cs="Calibri"/>
                <w:sz w:val="24"/>
                <w:szCs w:val="24"/>
                <w:lang w:val="id-ID" w:eastAsia="id-ID"/>
              </w:rPr>
              <w:t xml:space="preserve">ektor </w:t>
            </w:r>
            <w:proofErr w:type="spellStart"/>
            <w:r w:rsidRPr="007210CB">
              <w:rPr>
                <w:rFonts w:cs="Calibri"/>
                <w:sz w:val="24"/>
                <w:szCs w:val="24"/>
                <w:lang w:eastAsia="id-ID"/>
              </w:rPr>
              <w:t>Kehutanan</w:t>
            </w:r>
            <w:proofErr w:type="spellEnd"/>
            <w:r w:rsidRPr="007210CB">
              <w:rPr>
                <w:rFonts w:cs="Calibri"/>
                <w:sz w:val="24"/>
                <w:szCs w:val="24"/>
                <w:lang w:val="id-ID" w:eastAsia="id-ID"/>
              </w:rPr>
              <w:t xml:space="preserve"> </w:t>
            </w:r>
            <w:proofErr w:type="spellStart"/>
            <w:r w:rsidRPr="007210CB">
              <w:rPr>
                <w:rFonts w:cs="Calibri"/>
                <w:sz w:val="24"/>
                <w:szCs w:val="24"/>
                <w:lang w:eastAsia="id-ID"/>
              </w:rPr>
              <w:t>Terhadap</w:t>
            </w:r>
            <w:proofErr w:type="spellEnd"/>
            <w:r w:rsidRPr="007210CB">
              <w:rPr>
                <w:rFonts w:cs="Calibri"/>
                <w:sz w:val="24"/>
                <w:szCs w:val="24"/>
                <w:lang w:eastAsia="id-ID"/>
              </w:rPr>
              <w:t xml:space="preserve"> PDRB</w:t>
            </w:r>
          </w:p>
          <w:p w:rsidR="00E355A2" w:rsidRPr="007210CB" w:rsidRDefault="007210CB" w:rsidP="007013DB">
            <w:pPr>
              <w:spacing w:after="0" w:line="240" w:lineRule="auto"/>
              <w:rPr>
                <w:rFonts w:cs="Calibri"/>
                <w:b/>
                <w:sz w:val="24"/>
                <w:szCs w:val="24"/>
                <w:lang w:eastAsia="id-ID"/>
              </w:rPr>
            </w:pPr>
            <w:r w:rsidRPr="007210CB">
              <w:rPr>
                <w:rFonts w:cs="Calibri"/>
                <w:sz w:val="24"/>
                <w:szCs w:val="24"/>
                <w:lang w:val="id-ID" w:eastAsia="id-ID"/>
              </w:rPr>
              <w:t>Provinsi Kalimantan Timur Tahun 200</w:t>
            </w:r>
            <w:r w:rsidRPr="007210CB">
              <w:rPr>
                <w:rFonts w:cs="Calibri"/>
                <w:sz w:val="24"/>
                <w:szCs w:val="24"/>
                <w:lang w:eastAsia="id-ID"/>
              </w:rPr>
              <w:t>8-</w:t>
            </w:r>
            <w:r w:rsidRPr="007210CB">
              <w:rPr>
                <w:rFonts w:cs="Calibri"/>
                <w:sz w:val="24"/>
                <w:szCs w:val="24"/>
                <w:lang w:val="id-ID" w:eastAsia="id-ID"/>
              </w:rPr>
              <w:t>2013</w:t>
            </w:r>
            <w:r w:rsidRPr="007210CB">
              <w:rPr>
                <w:rFonts w:cs="Calibri"/>
                <w:sz w:val="24"/>
                <w:szCs w:val="24"/>
                <w:lang w:eastAsia="id-ID"/>
              </w:rPr>
              <w:t xml:space="preserve"> (%)</w:t>
            </w:r>
          </w:p>
        </w:tc>
        <w:tc>
          <w:tcPr>
            <w:tcW w:w="569" w:type="pct"/>
            <w:shd w:val="clear" w:color="auto" w:fill="auto"/>
          </w:tcPr>
          <w:p w:rsidR="00E355A2" w:rsidRPr="005A5380" w:rsidRDefault="007210CB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II-61</w:t>
            </w:r>
          </w:p>
        </w:tc>
      </w:tr>
      <w:tr w:rsidR="00E355A2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E355A2" w:rsidRPr="00554D75" w:rsidRDefault="007210CB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2.35</w:t>
            </w:r>
          </w:p>
        </w:tc>
        <w:tc>
          <w:tcPr>
            <w:tcW w:w="3561" w:type="pct"/>
            <w:shd w:val="clear" w:color="auto" w:fill="auto"/>
          </w:tcPr>
          <w:p w:rsidR="007210CB" w:rsidRPr="007210CB" w:rsidRDefault="007210CB" w:rsidP="007013DB">
            <w:pPr>
              <w:spacing w:after="0" w:line="240" w:lineRule="auto"/>
              <w:contextualSpacing/>
              <w:rPr>
                <w:rFonts w:cs="Calibri"/>
                <w:sz w:val="24"/>
                <w:szCs w:val="24"/>
              </w:rPr>
            </w:pPr>
            <w:proofErr w:type="spellStart"/>
            <w:r w:rsidRPr="007210CB">
              <w:rPr>
                <w:rFonts w:cs="Calibri"/>
                <w:sz w:val="24"/>
                <w:szCs w:val="24"/>
              </w:rPr>
              <w:t>Jumlah</w:t>
            </w:r>
            <w:proofErr w:type="spellEnd"/>
            <w:r w:rsidRPr="007210CB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7210CB">
              <w:rPr>
                <w:rFonts w:cs="Calibri"/>
                <w:sz w:val="24"/>
                <w:szCs w:val="24"/>
              </w:rPr>
              <w:t>Obyek</w:t>
            </w:r>
            <w:proofErr w:type="spellEnd"/>
            <w:r w:rsidRPr="007210CB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7210CB">
              <w:rPr>
                <w:rFonts w:cs="Calibri"/>
                <w:sz w:val="24"/>
                <w:szCs w:val="24"/>
              </w:rPr>
              <w:t>Wisata</w:t>
            </w:r>
            <w:proofErr w:type="spellEnd"/>
            <w:r w:rsidRPr="007210CB">
              <w:rPr>
                <w:rFonts w:cs="Calibri"/>
                <w:sz w:val="24"/>
                <w:szCs w:val="24"/>
              </w:rPr>
              <w:t xml:space="preserve"> di </w:t>
            </w:r>
            <w:proofErr w:type="spellStart"/>
            <w:r w:rsidRPr="007210CB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7210CB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7210CB">
              <w:rPr>
                <w:rFonts w:cs="Calibri"/>
                <w:sz w:val="24"/>
                <w:szCs w:val="24"/>
              </w:rPr>
              <w:t>Timur</w:t>
            </w:r>
            <w:proofErr w:type="spellEnd"/>
          </w:p>
          <w:p w:rsidR="00E355A2" w:rsidRPr="007210CB" w:rsidRDefault="007210CB" w:rsidP="007013DB">
            <w:pPr>
              <w:spacing w:after="0" w:line="240" w:lineRule="auto"/>
              <w:contextualSpacing/>
              <w:rPr>
                <w:rFonts w:cs="Calibri"/>
                <w:b/>
                <w:sz w:val="24"/>
                <w:szCs w:val="24"/>
              </w:rPr>
            </w:pPr>
            <w:proofErr w:type="spellStart"/>
            <w:r w:rsidRPr="007210CB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7210CB">
              <w:rPr>
                <w:rFonts w:cs="Calibri"/>
                <w:sz w:val="24"/>
                <w:szCs w:val="24"/>
              </w:rPr>
              <w:t xml:space="preserve"> 2008-2013</w:t>
            </w:r>
          </w:p>
        </w:tc>
        <w:tc>
          <w:tcPr>
            <w:tcW w:w="569" w:type="pct"/>
            <w:shd w:val="clear" w:color="auto" w:fill="auto"/>
          </w:tcPr>
          <w:p w:rsidR="00E355A2" w:rsidRPr="005A5380" w:rsidRDefault="008F749A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II-</w:t>
            </w:r>
            <w:r w:rsidR="00FD3E44">
              <w:rPr>
                <w:rFonts w:cs="Calibri"/>
                <w:color w:val="000000"/>
                <w:sz w:val="24"/>
                <w:szCs w:val="24"/>
              </w:rPr>
              <w:t>63</w:t>
            </w:r>
          </w:p>
        </w:tc>
      </w:tr>
      <w:tr w:rsidR="00B51BBF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B51BBF" w:rsidRPr="00554D75" w:rsidRDefault="007210CB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2.36</w:t>
            </w:r>
          </w:p>
        </w:tc>
        <w:tc>
          <w:tcPr>
            <w:tcW w:w="3561" w:type="pct"/>
            <w:shd w:val="clear" w:color="auto" w:fill="auto"/>
          </w:tcPr>
          <w:p w:rsidR="00B51BBF" w:rsidRPr="00FD3E44" w:rsidRDefault="00FD3E44" w:rsidP="007013DB">
            <w:pPr>
              <w:spacing w:after="0" w:line="240" w:lineRule="auto"/>
              <w:contextualSpacing/>
              <w:rPr>
                <w:rFonts w:cs="Calibri"/>
                <w:sz w:val="24"/>
                <w:szCs w:val="24"/>
              </w:rPr>
            </w:pPr>
            <w:proofErr w:type="spellStart"/>
            <w:r w:rsidRPr="00FD3E44">
              <w:rPr>
                <w:rFonts w:cs="Calibri"/>
                <w:sz w:val="24"/>
                <w:szCs w:val="24"/>
              </w:rPr>
              <w:t>Jumlah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Wisatawan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Nusantara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dan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Mancanegara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Yang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Datang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di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2008-2013</w:t>
            </w:r>
          </w:p>
        </w:tc>
        <w:tc>
          <w:tcPr>
            <w:tcW w:w="569" w:type="pct"/>
            <w:shd w:val="clear" w:color="auto" w:fill="auto"/>
          </w:tcPr>
          <w:p w:rsidR="00B51BBF" w:rsidRPr="005A5380" w:rsidRDefault="008F749A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II-</w:t>
            </w:r>
            <w:r w:rsidR="00FD3E44">
              <w:rPr>
                <w:rFonts w:cs="Calibri"/>
                <w:color w:val="000000"/>
                <w:sz w:val="24"/>
                <w:szCs w:val="24"/>
              </w:rPr>
              <w:t>63</w:t>
            </w:r>
          </w:p>
        </w:tc>
      </w:tr>
      <w:tr w:rsidR="00B51BBF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B51BBF" w:rsidRDefault="007210CB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2.37</w:t>
            </w:r>
          </w:p>
        </w:tc>
        <w:tc>
          <w:tcPr>
            <w:tcW w:w="3561" w:type="pct"/>
            <w:shd w:val="clear" w:color="auto" w:fill="auto"/>
          </w:tcPr>
          <w:p w:rsidR="00B51BBF" w:rsidRPr="00FD3E44" w:rsidRDefault="00FD3E44" w:rsidP="007013DB">
            <w:pPr>
              <w:tabs>
                <w:tab w:val="left" w:pos="709"/>
              </w:tabs>
              <w:spacing w:after="0" w:line="240" w:lineRule="auto"/>
              <w:contextualSpacing/>
              <w:rPr>
                <w:rFonts w:cs="Calibri"/>
                <w:sz w:val="24"/>
                <w:szCs w:val="24"/>
              </w:rPr>
            </w:pPr>
            <w:r w:rsidRPr="00FD3E44">
              <w:rPr>
                <w:rFonts w:cs="Calibri"/>
                <w:sz w:val="24"/>
                <w:szCs w:val="24"/>
              </w:rPr>
              <w:t xml:space="preserve">Rata-Rata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Pengeluaran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Konsumsi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Per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Kapita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>/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Bulan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di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2008-2012</w:t>
            </w:r>
          </w:p>
        </w:tc>
        <w:tc>
          <w:tcPr>
            <w:tcW w:w="569" w:type="pct"/>
            <w:shd w:val="clear" w:color="auto" w:fill="auto"/>
          </w:tcPr>
          <w:p w:rsidR="00B51BBF" w:rsidRPr="005A5380" w:rsidRDefault="008F749A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II-</w:t>
            </w:r>
            <w:r w:rsidR="00FD3E44">
              <w:rPr>
                <w:rFonts w:cs="Calibri"/>
                <w:color w:val="000000"/>
                <w:sz w:val="24"/>
                <w:szCs w:val="24"/>
              </w:rPr>
              <w:t>6</w:t>
            </w:r>
            <w:r>
              <w:rPr>
                <w:rFonts w:cs="Calibri"/>
                <w:color w:val="000000"/>
                <w:sz w:val="24"/>
                <w:szCs w:val="24"/>
              </w:rPr>
              <w:t>7</w:t>
            </w:r>
          </w:p>
        </w:tc>
      </w:tr>
      <w:tr w:rsidR="00B51BBF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B51BBF" w:rsidRDefault="00FD3E44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2.38</w:t>
            </w:r>
          </w:p>
        </w:tc>
        <w:tc>
          <w:tcPr>
            <w:tcW w:w="3561" w:type="pct"/>
            <w:shd w:val="clear" w:color="auto" w:fill="auto"/>
          </w:tcPr>
          <w:p w:rsidR="00B51BBF" w:rsidRPr="00FD3E44" w:rsidRDefault="00FD3E44" w:rsidP="007013DB">
            <w:pPr>
              <w:spacing w:after="0" w:line="240" w:lineRule="auto"/>
              <w:rPr>
                <w:rFonts w:cs="Calibri"/>
                <w:sz w:val="24"/>
                <w:szCs w:val="24"/>
                <w:lang w:eastAsia="id-ID"/>
              </w:rPr>
            </w:pPr>
            <w:proofErr w:type="spellStart"/>
            <w:r w:rsidRPr="00FD3E44">
              <w:rPr>
                <w:rFonts w:cs="Calibri"/>
                <w:sz w:val="24"/>
                <w:szCs w:val="24"/>
                <w:lang w:eastAsia="id-ID"/>
              </w:rPr>
              <w:t>Nilai</w:t>
            </w:r>
            <w:proofErr w:type="spellEnd"/>
            <w:r w:rsidRPr="00FD3E44">
              <w:rPr>
                <w:rFonts w:cs="Calibri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FD3E44">
              <w:rPr>
                <w:rFonts w:cs="Calibri"/>
                <w:sz w:val="24"/>
                <w:szCs w:val="24"/>
                <w:lang w:eastAsia="id-ID"/>
              </w:rPr>
              <w:t>Tukar</w:t>
            </w:r>
            <w:proofErr w:type="spellEnd"/>
            <w:r w:rsidRPr="00FD3E44">
              <w:rPr>
                <w:rFonts w:cs="Calibri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FD3E44">
              <w:rPr>
                <w:rFonts w:cs="Calibri"/>
                <w:sz w:val="24"/>
                <w:szCs w:val="24"/>
                <w:lang w:eastAsia="id-ID"/>
              </w:rPr>
              <w:t>Petani</w:t>
            </w:r>
            <w:proofErr w:type="spellEnd"/>
            <w:r w:rsidRPr="00FD3E44">
              <w:rPr>
                <w:rFonts w:cs="Calibri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FD3E44">
              <w:rPr>
                <w:rFonts w:cs="Calibri"/>
                <w:sz w:val="24"/>
                <w:szCs w:val="24"/>
                <w:lang w:eastAsia="id-ID"/>
              </w:rPr>
              <w:t>Provinsi</w:t>
            </w:r>
            <w:proofErr w:type="spellEnd"/>
            <w:r w:rsidRPr="00FD3E44">
              <w:rPr>
                <w:rFonts w:cs="Calibri"/>
                <w:sz w:val="24"/>
                <w:szCs w:val="24"/>
                <w:lang w:eastAsia="id-ID"/>
              </w:rPr>
              <w:t xml:space="preserve"> Kalimantan </w:t>
            </w:r>
            <w:proofErr w:type="spellStart"/>
            <w:r w:rsidRPr="00FD3E44">
              <w:rPr>
                <w:rFonts w:cs="Calibri"/>
                <w:sz w:val="24"/>
                <w:szCs w:val="24"/>
                <w:lang w:eastAsia="id-ID"/>
              </w:rPr>
              <w:t>Timur</w:t>
            </w:r>
            <w:proofErr w:type="spellEnd"/>
            <w:r w:rsidRPr="00FD3E44">
              <w:rPr>
                <w:rFonts w:cs="Calibri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FD3E44">
              <w:rPr>
                <w:rFonts w:cs="Calibri"/>
                <w:sz w:val="24"/>
                <w:szCs w:val="24"/>
                <w:lang w:eastAsia="id-ID"/>
              </w:rPr>
              <w:t>Tahun</w:t>
            </w:r>
            <w:proofErr w:type="spellEnd"/>
            <w:r w:rsidRPr="00FD3E44">
              <w:rPr>
                <w:rFonts w:cs="Calibri"/>
                <w:sz w:val="24"/>
                <w:szCs w:val="24"/>
                <w:lang w:eastAsia="id-ID"/>
              </w:rPr>
              <w:t xml:space="preserve"> 201</w:t>
            </w:r>
            <w:r w:rsidRPr="00FD3E44">
              <w:rPr>
                <w:rFonts w:cs="Calibri"/>
                <w:sz w:val="24"/>
                <w:szCs w:val="24"/>
                <w:lang w:val="id-ID" w:eastAsia="id-ID"/>
              </w:rPr>
              <w:t>3</w:t>
            </w:r>
          </w:p>
        </w:tc>
        <w:tc>
          <w:tcPr>
            <w:tcW w:w="569" w:type="pct"/>
            <w:shd w:val="clear" w:color="auto" w:fill="auto"/>
          </w:tcPr>
          <w:p w:rsidR="00B51BBF" w:rsidRPr="005A5380" w:rsidRDefault="00FD3E44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II-6</w:t>
            </w:r>
            <w:r w:rsidR="008F749A">
              <w:rPr>
                <w:rFonts w:cs="Calibri"/>
                <w:color w:val="000000"/>
                <w:sz w:val="24"/>
                <w:szCs w:val="24"/>
              </w:rPr>
              <w:t>7</w:t>
            </w:r>
          </w:p>
        </w:tc>
      </w:tr>
      <w:tr w:rsidR="00B51BBF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B51BBF" w:rsidRDefault="00FD3E44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2.39</w:t>
            </w:r>
          </w:p>
        </w:tc>
        <w:tc>
          <w:tcPr>
            <w:tcW w:w="3561" w:type="pct"/>
            <w:shd w:val="clear" w:color="auto" w:fill="auto"/>
          </w:tcPr>
          <w:p w:rsidR="00B51BBF" w:rsidRPr="00FD3E44" w:rsidRDefault="00FD3E44" w:rsidP="007013DB">
            <w:pPr>
              <w:tabs>
                <w:tab w:val="left" w:pos="709"/>
              </w:tabs>
              <w:spacing w:after="0" w:line="240" w:lineRule="auto"/>
              <w:contextualSpacing/>
              <w:rPr>
                <w:rFonts w:cs="Calibri"/>
                <w:sz w:val="24"/>
                <w:szCs w:val="24"/>
              </w:rPr>
            </w:pPr>
            <w:proofErr w:type="spellStart"/>
            <w:r w:rsidRPr="00FD3E44">
              <w:rPr>
                <w:rFonts w:cs="Calibri"/>
                <w:sz w:val="24"/>
                <w:szCs w:val="24"/>
              </w:rPr>
              <w:t>Rasio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Panjang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Jalan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Terhadap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Jumlah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Kendaraan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Prov.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Kaltim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2008-2012 (m)</w:t>
            </w:r>
          </w:p>
        </w:tc>
        <w:tc>
          <w:tcPr>
            <w:tcW w:w="569" w:type="pct"/>
            <w:shd w:val="clear" w:color="auto" w:fill="auto"/>
          </w:tcPr>
          <w:p w:rsidR="00B51BBF" w:rsidRPr="005A5380" w:rsidRDefault="008F749A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II-</w:t>
            </w:r>
            <w:r w:rsidR="00FD3E44">
              <w:rPr>
                <w:rFonts w:cs="Calibri"/>
                <w:color w:val="000000"/>
                <w:sz w:val="24"/>
                <w:szCs w:val="24"/>
              </w:rPr>
              <w:t>6</w:t>
            </w:r>
            <w:r>
              <w:rPr>
                <w:rFonts w:cs="Calibri"/>
                <w:color w:val="000000"/>
                <w:sz w:val="24"/>
                <w:szCs w:val="24"/>
              </w:rPr>
              <w:t>8</w:t>
            </w:r>
          </w:p>
        </w:tc>
      </w:tr>
      <w:tr w:rsidR="00B51BBF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B51BBF" w:rsidRDefault="00FD3E44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2.40</w:t>
            </w:r>
          </w:p>
        </w:tc>
        <w:tc>
          <w:tcPr>
            <w:tcW w:w="3561" w:type="pct"/>
            <w:shd w:val="clear" w:color="auto" w:fill="auto"/>
          </w:tcPr>
          <w:p w:rsidR="00FD3E44" w:rsidRPr="00FD3E44" w:rsidRDefault="00FD3E44" w:rsidP="007013DB">
            <w:pPr>
              <w:spacing w:after="0" w:line="240" w:lineRule="auto"/>
              <w:contextualSpacing/>
              <w:rPr>
                <w:rFonts w:cs="Calibri"/>
                <w:sz w:val="24"/>
                <w:szCs w:val="24"/>
              </w:rPr>
            </w:pPr>
            <w:proofErr w:type="spellStart"/>
            <w:r w:rsidRPr="00FD3E44">
              <w:rPr>
                <w:rFonts w:cs="Calibri"/>
                <w:sz w:val="24"/>
                <w:szCs w:val="24"/>
              </w:rPr>
              <w:t>Jumlah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Pengguna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Angkutan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Umum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di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Timur</w:t>
            </w:r>
            <w:proofErr w:type="spellEnd"/>
          </w:p>
          <w:p w:rsidR="00B51BBF" w:rsidRPr="00FD3E44" w:rsidRDefault="00FD3E44" w:rsidP="007013DB">
            <w:pPr>
              <w:spacing w:after="0" w:line="240" w:lineRule="auto"/>
              <w:contextualSpacing/>
              <w:rPr>
                <w:rFonts w:cs="Calibri"/>
                <w:sz w:val="24"/>
                <w:szCs w:val="24"/>
              </w:rPr>
            </w:pPr>
            <w:proofErr w:type="spellStart"/>
            <w:r w:rsidRPr="00FD3E44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2007-2012</w:t>
            </w:r>
          </w:p>
        </w:tc>
        <w:tc>
          <w:tcPr>
            <w:tcW w:w="569" w:type="pct"/>
            <w:shd w:val="clear" w:color="auto" w:fill="auto"/>
          </w:tcPr>
          <w:p w:rsidR="00B51BBF" w:rsidRPr="005A5380" w:rsidRDefault="00FD3E44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II-6</w:t>
            </w:r>
            <w:r w:rsidR="008F749A">
              <w:rPr>
                <w:rFonts w:cs="Calibri"/>
                <w:color w:val="000000"/>
                <w:sz w:val="24"/>
                <w:szCs w:val="24"/>
              </w:rPr>
              <w:t>9</w:t>
            </w:r>
          </w:p>
        </w:tc>
      </w:tr>
      <w:tr w:rsidR="00954011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954011" w:rsidRDefault="00FD3E44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2.41</w:t>
            </w:r>
          </w:p>
        </w:tc>
        <w:tc>
          <w:tcPr>
            <w:tcW w:w="3561" w:type="pct"/>
            <w:shd w:val="clear" w:color="auto" w:fill="auto"/>
          </w:tcPr>
          <w:p w:rsidR="00FD3E44" w:rsidRPr="00FD3E44" w:rsidRDefault="00FD3E44" w:rsidP="007013DB">
            <w:pPr>
              <w:spacing w:after="0" w:line="240" w:lineRule="auto"/>
              <w:contextualSpacing/>
              <w:rPr>
                <w:rFonts w:cs="Calibri"/>
                <w:sz w:val="24"/>
                <w:szCs w:val="24"/>
              </w:rPr>
            </w:pPr>
            <w:proofErr w:type="spellStart"/>
            <w:r w:rsidRPr="00FD3E44">
              <w:rPr>
                <w:rFonts w:cs="Calibri"/>
                <w:sz w:val="24"/>
                <w:szCs w:val="24"/>
              </w:rPr>
              <w:t>Jumlah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Kantor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Perbankan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Timur</w:t>
            </w:r>
            <w:proofErr w:type="spellEnd"/>
          </w:p>
          <w:p w:rsidR="00954011" w:rsidRPr="00FD3E44" w:rsidRDefault="00FD3E44" w:rsidP="007013DB">
            <w:pPr>
              <w:spacing w:after="0" w:line="240" w:lineRule="auto"/>
              <w:contextualSpacing/>
              <w:rPr>
                <w:rFonts w:cs="Calibri"/>
                <w:b/>
                <w:sz w:val="24"/>
                <w:szCs w:val="24"/>
              </w:rPr>
            </w:pPr>
            <w:proofErr w:type="spellStart"/>
            <w:r w:rsidRPr="00FD3E44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2008-2012</w:t>
            </w:r>
          </w:p>
        </w:tc>
        <w:tc>
          <w:tcPr>
            <w:tcW w:w="569" w:type="pct"/>
            <w:shd w:val="clear" w:color="auto" w:fill="auto"/>
          </w:tcPr>
          <w:p w:rsidR="00954011" w:rsidRPr="005A5380" w:rsidRDefault="00FD3E44" w:rsidP="007013DB">
            <w:pPr>
              <w:tabs>
                <w:tab w:val="left" w:pos="472"/>
              </w:tabs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II-70</w:t>
            </w:r>
          </w:p>
        </w:tc>
      </w:tr>
      <w:tr w:rsidR="00FD3E4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FD3E44" w:rsidRDefault="00FD3E44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lastRenderedPageBreak/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2.42</w:t>
            </w:r>
          </w:p>
        </w:tc>
        <w:tc>
          <w:tcPr>
            <w:tcW w:w="3561" w:type="pct"/>
            <w:shd w:val="clear" w:color="auto" w:fill="auto"/>
          </w:tcPr>
          <w:p w:rsidR="00FD3E44" w:rsidRPr="00FD3E44" w:rsidRDefault="00FD3E44" w:rsidP="007013DB">
            <w:pPr>
              <w:spacing w:after="0" w:line="240" w:lineRule="auto"/>
              <w:rPr>
                <w:rFonts w:cs="Calibri"/>
              </w:rPr>
            </w:pPr>
            <w:proofErr w:type="spellStart"/>
            <w:r w:rsidRPr="00FD3E44">
              <w:rPr>
                <w:rFonts w:cs="Calibri"/>
              </w:rPr>
              <w:t>Jumlah</w:t>
            </w:r>
            <w:proofErr w:type="spellEnd"/>
            <w:r w:rsidRPr="00FD3E44">
              <w:rPr>
                <w:rFonts w:cs="Calibri"/>
              </w:rPr>
              <w:t xml:space="preserve"> Perusahaan </w:t>
            </w:r>
            <w:proofErr w:type="spellStart"/>
            <w:r w:rsidRPr="00FD3E44">
              <w:rPr>
                <w:rFonts w:cs="Calibri"/>
              </w:rPr>
              <w:t>Asuransi</w:t>
            </w:r>
            <w:proofErr w:type="spellEnd"/>
            <w:r w:rsidRPr="00FD3E44">
              <w:rPr>
                <w:rFonts w:cs="Calibri"/>
              </w:rPr>
              <w:t xml:space="preserve"> </w:t>
            </w:r>
            <w:proofErr w:type="spellStart"/>
            <w:r w:rsidRPr="00FD3E44">
              <w:rPr>
                <w:rFonts w:cs="Calibri"/>
              </w:rPr>
              <w:t>dan</w:t>
            </w:r>
            <w:proofErr w:type="spellEnd"/>
            <w:r w:rsidRPr="00FD3E44">
              <w:rPr>
                <w:rFonts w:cs="Calibri"/>
              </w:rPr>
              <w:t xml:space="preserve"> </w:t>
            </w:r>
            <w:proofErr w:type="spellStart"/>
            <w:r w:rsidRPr="00FD3E44">
              <w:rPr>
                <w:rFonts w:cs="Calibri"/>
              </w:rPr>
              <w:t>Cabang</w:t>
            </w:r>
            <w:proofErr w:type="spellEnd"/>
            <w:r w:rsidRPr="00FD3E44">
              <w:rPr>
                <w:rFonts w:cs="Calibri"/>
              </w:rPr>
              <w:t xml:space="preserve"> di </w:t>
            </w:r>
            <w:proofErr w:type="spellStart"/>
            <w:r w:rsidRPr="00FD3E44">
              <w:rPr>
                <w:rFonts w:cs="Calibri"/>
              </w:rPr>
              <w:t>Provinsi</w:t>
            </w:r>
            <w:proofErr w:type="spellEnd"/>
            <w:r w:rsidRPr="00FD3E44">
              <w:rPr>
                <w:rFonts w:cs="Calibri"/>
              </w:rPr>
              <w:t xml:space="preserve"> Kalimantan </w:t>
            </w:r>
            <w:proofErr w:type="spellStart"/>
            <w:r w:rsidRPr="00FD3E44">
              <w:rPr>
                <w:rFonts w:cs="Calibri"/>
              </w:rPr>
              <w:t>Timur</w:t>
            </w:r>
            <w:proofErr w:type="spellEnd"/>
            <w:r w:rsidRPr="00FD3E44">
              <w:rPr>
                <w:rFonts w:cs="Calibri"/>
              </w:rPr>
              <w:t xml:space="preserve"> </w:t>
            </w:r>
            <w:proofErr w:type="spellStart"/>
            <w:r w:rsidRPr="00FD3E44">
              <w:rPr>
                <w:rFonts w:cs="Calibri"/>
              </w:rPr>
              <w:t>Tahun</w:t>
            </w:r>
            <w:proofErr w:type="spellEnd"/>
            <w:r w:rsidRPr="00FD3E44">
              <w:rPr>
                <w:rFonts w:cs="Calibri"/>
              </w:rPr>
              <w:t xml:space="preserve"> 2007-2011</w:t>
            </w:r>
          </w:p>
        </w:tc>
        <w:tc>
          <w:tcPr>
            <w:tcW w:w="569" w:type="pct"/>
            <w:shd w:val="clear" w:color="auto" w:fill="auto"/>
          </w:tcPr>
          <w:p w:rsidR="00FD3E44" w:rsidRPr="005A5380" w:rsidRDefault="00FD3E44" w:rsidP="007013DB">
            <w:pPr>
              <w:tabs>
                <w:tab w:val="left" w:pos="472"/>
              </w:tabs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II-70</w:t>
            </w:r>
          </w:p>
        </w:tc>
      </w:tr>
      <w:tr w:rsidR="00FD3E4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FD3E44" w:rsidRDefault="00FD3E44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2.43</w:t>
            </w:r>
          </w:p>
        </w:tc>
        <w:tc>
          <w:tcPr>
            <w:tcW w:w="3561" w:type="pct"/>
            <w:shd w:val="clear" w:color="auto" w:fill="auto"/>
          </w:tcPr>
          <w:p w:rsidR="00FD3E44" w:rsidRPr="00FD3E44" w:rsidRDefault="00FD3E44" w:rsidP="007013DB">
            <w:pPr>
              <w:spacing w:after="0" w:line="240" w:lineRule="auto"/>
              <w:contextualSpacing/>
              <w:rPr>
                <w:rFonts w:cs="Calibri"/>
                <w:sz w:val="24"/>
                <w:szCs w:val="24"/>
              </w:rPr>
            </w:pPr>
            <w:proofErr w:type="spellStart"/>
            <w:r w:rsidRPr="00FD3E44">
              <w:rPr>
                <w:rFonts w:cs="Calibri"/>
                <w:sz w:val="24"/>
                <w:szCs w:val="24"/>
              </w:rPr>
              <w:t>Distribusi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Subsektor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Hotel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dan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Restoran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dalam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Pembentukan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PDRB</w:t>
            </w:r>
          </w:p>
          <w:p w:rsidR="00FD3E44" w:rsidRPr="00FD3E44" w:rsidRDefault="00FD3E44" w:rsidP="007013DB">
            <w:pPr>
              <w:spacing w:after="0" w:line="240" w:lineRule="auto"/>
              <w:contextualSpacing/>
              <w:rPr>
                <w:rFonts w:cs="Calibri"/>
                <w:sz w:val="24"/>
                <w:szCs w:val="24"/>
              </w:rPr>
            </w:pPr>
            <w:proofErr w:type="spellStart"/>
            <w:r w:rsidRPr="00FD3E44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2009-2013 (%)</w:t>
            </w:r>
          </w:p>
        </w:tc>
        <w:tc>
          <w:tcPr>
            <w:tcW w:w="569" w:type="pct"/>
            <w:shd w:val="clear" w:color="auto" w:fill="auto"/>
          </w:tcPr>
          <w:p w:rsidR="00FD3E44" w:rsidRPr="005A5380" w:rsidRDefault="00FD3E44" w:rsidP="007013DB">
            <w:pPr>
              <w:tabs>
                <w:tab w:val="left" w:pos="472"/>
              </w:tabs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II-71</w:t>
            </w:r>
          </w:p>
        </w:tc>
      </w:tr>
      <w:tr w:rsidR="00FD3E4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FD3E44" w:rsidRDefault="00FD3E44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2.44</w:t>
            </w:r>
          </w:p>
        </w:tc>
        <w:tc>
          <w:tcPr>
            <w:tcW w:w="3561" w:type="pct"/>
            <w:shd w:val="clear" w:color="auto" w:fill="auto"/>
          </w:tcPr>
          <w:p w:rsidR="00FD3E44" w:rsidRPr="00FD3E44" w:rsidRDefault="00FD3E44" w:rsidP="007013DB">
            <w:pPr>
              <w:spacing w:after="0" w:line="240" w:lineRule="auto"/>
              <w:contextualSpacing/>
              <w:rPr>
                <w:rFonts w:cs="Calibri"/>
                <w:sz w:val="24"/>
                <w:szCs w:val="24"/>
              </w:rPr>
            </w:pPr>
            <w:r w:rsidRPr="00FD3E44">
              <w:rPr>
                <w:rFonts w:cs="Calibri"/>
                <w:sz w:val="24"/>
                <w:szCs w:val="24"/>
              </w:rPr>
              <w:t xml:space="preserve">Tingkat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Hunian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Hotel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Bintang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dan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Non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Bintang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Kalim</w:t>
            </w:r>
            <w:r>
              <w:rPr>
                <w:rFonts w:cs="Calibri"/>
                <w:sz w:val="24"/>
                <w:szCs w:val="24"/>
              </w:rPr>
              <w:t xml:space="preserve">antan </w:t>
            </w:r>
            <w:proofErr w:type="spellStart"/>
            <w:r>
              <w:rPr>
                <w:rFonts w:cs="Calibri"/>
                <w:sz w:val="24"/>
                <w:szCs w:val="24"/>
              </w:rPr>
              <w:t>Timur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Calibri"/>
                <w:sz w:val="24"/>
                <w:szCs w:val="24"/>
              </w:rPr>
              <w:t>Tahun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2004-2012 (%)</w:t>
            </w:r>
          </w:p>
        </w:tc>
        <w:tc>
          <w:tcPr>
            <w:tcW w:w="569" w:type="pct"/>
            <w:shd w:val="clear" w:color="auto" w:fill="auto"/>
          </w:tcPr>
          <w:p w:rsidR="00FD3E44" w:rsidRPr="005A5380" w:rsidRDefault="00FD3E44" w:rsidP="007013DB">
            <w:pPr>
              <w:tabs>
                <w:tab w:val="left" w:pos="472"/>
              </w:tabs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II-71</w:t>
            </w:r>
          </w:p>
        </w:tc>
      </w:tr>
      <w:tr w:rsidR="00FD3E4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FD3E44" w:rsidRDefault="00FD3E44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2.45</w:t>
            </w:r>
          </w:p>
        </w:tc>
        <w:tc>
          <w:tcPr>
            <w:tcW w:w="3561" w:type="pct"/>
            <w:shd w:val="clear" w:color="auto" w:fill="auto"/>
          </w:tcPr>
          <w:p w:rsidR="00FD3E44" w:rsidRPr="00FD3E44" w:rsidRDefault="00FD3E44" w:rsidP="007013DB">
            <w:pPr>
              <w:spacing w:after="0" w:line="240" w:lineRule="auto"/>
              <w:contextualSpacing/>
              <w:rPr>
                <w:rFonts w:cs="Calibri"/>
                <w:sz w:val="24"/>
                <w:szCs w:val="24"/>
              </w:rPr>
            </w:pPr>
            <w:proofErr w:type="spellStart"/>
            <w:r w:rsidRPr="00FD3E44">
              <w:rPr>
                <w:rFonts w:cs="Calibri"/>
                <w:sz w:val="24"/>
                <w:szCs w:val="24"/>
              </w:rPr>
              <w:t>Persentase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Rumah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Tangga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dengan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Sumber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Air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Bersih</w:t>
            </w:r>
            <w:proofErr w:type="spellEnd"/>
          </w:p>
          <w:p w:rsidR="00FD3E44" w:rsidRPr="00FD3E44" w:rsidRDefault="00FD3E44" w:rsidP="007013DB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proofErr w:type="gramStart"/>
            <w:r w:rsidRPr="00FD3E44">
              <w:rPr>
                <w:rFonts w:cs="Calibri"/>
                <w:sz w:val="24"/>
                <w:szCs w:val="24"/>
              </w:rPr>
              <w:t>di</w:t>
            </w:r>
            <w:proofErr w:type="gramEnd"/>
            <w:r w:rsidRPr="00FD3E4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D3E44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FD3E44">
              <w:rPr>
                <w:rFonts w:cs="Calibri"/>
                <w:sz w:val="24"/>
                <w:szCs w:val="24"/>
              </w:rPr>
              <w:t xml:space="preserve"> 2008-201</w:t>
            </w:r>
            <w:r w:rsidRPr="00FD3E44">
              <w:rPr>
                <w:rFonts w:cs="Calibri"/>
                <w:sz w:val="24"/>
                <w:szCs w:val="24"/>
                <w:lang w:val="id-ID"/>
              </w:rPr>
              <w:t>2</w:t>
            </w:r>
            <w:r w:rsidRPr="00FD3E44">
              <w:rPr>
                <w:rFonts w:cs="Calibri"/>
                <w:sz w:val="24"/>
                <w:szCs w:val="24"/>
              </w:rPr>
              <w:t xml:space="preserve"> (%)</w:t>
            </w:r>
          </w:p>
        </w:tc>
        <w:tc>
          <w:tcPr>
            <w:tcW w:w="569" w:type="pct"/>
            <w:shd w:val="clear" w:color="auto" w:fill="auto"/>
          </w:tcPr>
          <w:p w:rsidR="00FD3E44" w:rsidRPr="005A5380" w:rsidRDefault="00FD3E44" w:rsidP="007013DB">
            <w:pPr>
              <w:tabs>
                <w:tab w:val="left" w:pos="472"/>
              </w:tabs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II-72</w:t>
            </w:r>
          </w:p>
        </w:tc>
      </w:tr>
      <w:tr w:rsidR="00FD3E4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FD3E44" w:rsidRPr="00554D75" w:rsidRDefault="00FD3E44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4.1</w:t>
            </w:r>
          </w:p>
        </w:tc>
        <w:tc>
          <w:tcPr>
            <w:tcW w:w="3561" w:type="pct"/>
            <w:shd w:val="clear" w:color="auto" w:fill="auto"/>
          </w:tcPr>
          <w:p w:rsidR="00FD3E44" w:rsidRPr="00554D75" w:rsidRDefault="00FD3E44" w:rsidP="007013DB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id-ID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Permasalahan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Utama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Pembangunan 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554D75">
              <w:rPr>
                <w:rFonts w:cs="Calibri"/>
                <w:sz w:val="24"/>
                <w:szCs w:val="24"/>
              </w:rPr>
              <w:t>Timur</w:t>
            </w:r>
            <w:proofErr w:type="spellEnd"/>
          </w:p>
        </w:tc>
        <w:tc>
          <w:tcPr>
            <w:tcW w:w="569" w:type="pct"/>
            <w:shd w:val="clear" w:color="auto" w:fill="auto"/>
          </w:tcPr>
          <w:p w:rsidR="00FD3E44" w:rsidRPr="005A5380" w:rsidRDefault="00FD3E44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5A5380">
              <w:rPr>
                <w:rFonts w:cs="Calibri"/>
                <w:color w:val="000000"/>
                <w:sz w:val="24"/>
                <w:szCs w:val="24"/>
              </w:rPr>
              <w:t>IV-2</w:t>
            </w:r>
          </w:p>
        </w:tc>
      </w:tr>
      <w:tr w:rsidR="00FD3E4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FD3E44" w:rsidRPr="00554D75" w:rsidRDefault="00FD3E44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4.2</w:t>
            </w:r>
          </w:p>
        </w:tc>
        <w:tc>
          <w:tcPr>
            <w:tcW w:w="3561" w:type="pct"/>
            <w:shd w:val="clear" w:color="auto" w:fill="auto"/>
          </w:tcPr>
          <w:p w:rsidR="00FD3E44" w:rsidRPr="00554D75" w:rsidRDefault="00FD3E44" w:rsidP="007013D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554D75">
              <w:rPr>
                <w:rFonts w:cs="Calibri"/>
                <w:sz w:val="24"/>
                <w:szCs w:val="24"/>
              </w:rPr>
              <w:t>L</w:t>
            </w:r>
            <w:r w:rsidRPr="00554D75">
              <w:rPr>
                <w:rFonts w:cs="Calibri"/>
                <w:sz w:val="24"/>
                <w:szCs w:val="24"/>
                <w:lang w:val="id-ID"/>
              </w:rPr>
              <w:t>aju Pertumbuhan Kaltim Dalam Tiga Dekade</w:t>
            </w:r>
            <w:r w:rsidRPr="00554D75">
              <w:rPr>
                <w:rFonts w:cs="Calibri"/>
                <w:sz w:val="24"/>
                <w:szCs w:val="24"/>
              </w:rPr>
              <w:t xml:space="preserve"> </w:t>
            </w:r>
            <w:r w:rsidRPr="00554D75">
              <w:rPr>
                <w:rFonts w:cs="Calibri"/>
                <w:sz w:val="24"/>
                <w:szCs w:val="24"/>
                <w:lang w:val="id-ID"/>
              </w:rPr>
              <w:t>Terakhir</w:t>
            </w:r>
          </w:p>
        </w:tc>
        <w:tc>
          <w:tcPr>
            <w:tcW w:w="569" w:type="pct"/>
            <w:shd w:val="clear" w:color="auto" w:fill="auto"/>
          </w:tcPr>
          <w:p w:rsidR="00FD3E44" w:rsidRPr="005A5380" w:rsidRDefault="005C6093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IV-5</w:t>
            </w:r>
          </w:p>
        </w:tc>
      </w:tr>
      <w:tr w:rsidR="00FD3E4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FD3E44" w:rsidRPr="00554D75" w:rsidRDefault="00FD3E44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Gambar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4.3</w:t>
            </w:r>
          </w:p>
        </w:tc>
        <w:tc>
          <w:tcPr>
            <w:tcW w:w="3561" w:type="pct"/>
            <w:shd w:val="clear" w:color="auto" w:fill="auto"/>
          </w:tcPr>
          <w:p w:rsidR="005C6093" w:rsidRPr="005C6093" w:rsidRDefault="005C6093" w:rsidP="007013DB">
            <w:pPr>
              <w:tabs>
                <w:tab w:val="left" w:pos="0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id-ID"/>
              </w:rPr>
            </w:pPr>
            <w:r w:rsidRPr="005C6093">
              <w:rPr>
                <w:rFonts w:cs="Calibri"/>
                <w:sz w:val="24"/>
                <w:szCs w:val="24"/>
                <w:lang w:val="id-ID"/>
              </w:rPr>
              <w:t>Laju Pertumbuhan Ekonomi Provinsi Kalimantan Timur dan Nasional</w:t>
            </w:r>
          </w:p>
          <w:p w:rsidR="00FD3E44" w:rsidRPr="005C6093" w:rsidRDefault="005C6093" w:rsidP="007013DB">
            <w:pPr>
              <w:tabs>
                <w:tab w:val="left" w:pos="0"/>
                <w:tab w:val="left" w:pos="9212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proofErr w:type="spellStart"/>
            <w:r w:rsidRPr="005C6093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5C6093">
              <w:rPr>
                <w:rFonts w:cs="Calibri"/>
                <w:sz w:val="24"/>
                <w:szCs w:val="24"/>
              </w:rPr>
              <w:t xml:space="preserve"> 2005-2013</w:t>
            </w:r>
          </w:p>
        </w:tc>
        <w:tc>
          <w:tcPr>
            <w:tcW w:w="569" w:type="pct"/>
            <w:shd w:val="clear" w:color="auto" w:fill="auto"/>
          </w:tcPr>
          <w:p w:rsidR="00FD3E44" w:rsidRPr="005A5380" w:rsidRDefault="00FD3E44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5A5380">
              <w:rPr>
                <w:rFonts w:cs="Calibri"/>
                <w:color w:val="000000"/>
                <w:sz w:val="24"/>
                <w:szCs w:val="24"/>
              </w:rPr>
              <w:t>IV-</w:t>
            </w:r>
            <w:r w:rsidR="005C6093">
              <w:rPr>
                <w:rFonts w:cs="Calibri"/>
                <w:color w:val="000000"/>
                <w:sz w:val="24"/>
                <w:szCs w:val="24"/>
              </w:rPr>
              <w:t>6</w:t>
            </w:r>
          </w:p>
        </w:tc>
      </w:tr>
      <w:tr w:rsidR="00FD3E4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FD3E44" w:rsidRPr="00554D75" w:rsidRDefault="00FD3E44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Gambar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4.4</w:t>
            </w:r>
          </w:p>
        </w:tc>
        <w:tc>
          <w:tcPr>
            <w:tcW w:w="3561" w:type="pct"/>
            <w:shd w:val="clear" w:color="auto" w:fill="auto"/>
          </w:tcPr>
          <w:p w:rsidR="00FD3E44" w:rsidRPr="005C6093" w:rsidRDefault="005C6093" w:rsidP="007013DB">
            <w:pPr>
              <w:spacing w:after="0"/>
              <w:rPr>
                <w:rFonts w:cs="Calibri"/>
                <w:sz w:val="24"/>
                <w:szCs w:val="24"/>
              </w:rPr>
            </w:pPr>
            <w:proofErr w:type="spellStart"/>
            <w:r w:rsidRPr="005C6093">
              <w:rPr>
                <w:rFonts w:cs="Calibri"/>
                <w:sz w:val="24"/>
                <w:szCs w:val="24"/>
              </w:rPr>
              <w:t>Jumlah</w:t>
            </w:r>
            <w:proofErr w:type="spellEnd"/>
            <w:r w:rsidRPr="005C6093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C6093">
              <w:rPr>
                <w:rFonts w:cs="Calibri"/>
                <w:sz w:val="24"/>
                <w:szCs w:val="24"/>
              </w:rPr>
              <w:t>Penduduk</w:t>
            </w:r>
            <w:proofErr w:type="spellEnd"/>
            <w:r w:rsidRPr="005C6093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C6093">
              <w:rPr>
                <w:rFonts w:cs="Calibri"/>
                <w:sz w:val="24"/>
                <w:szCs w:val="24"/>
              </w:rPr>
              <w:t>Miskin</w:t>
            </w:r>
            <w:proofErr w:type="spellEnd"/>
            <w:r w:rsidRPr="005C6093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C6093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5C6093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5C6093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5C6093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C6093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5C6093">
              <w:rPr>
                <w:rFonts w:cs="Calibri"/>
                <w:sz w:val="24"/>
                <w:szCs w:val="24"/>
              </w:rPr>
              <w:t xml:space="preserve"> 2008</w:t>
            </w:r>
            <w:r>
              <w:rPr>
                <w:rFonts w:cs="Calibri"/>
                <w:sz w:val="24"/>
                <w:szCs w:val="24"/>
              </w:rPr>
              <w:t>-</w:t>
            </w:r>
            <w:r w:rsidRPr="005C6093">
              <w:rPr>
                <w:rFonts w:cs="Calibri"/>
                <w:sz w:val="24"/>
                <w:szCs w:val="24"/>
              </w:rPr>
              <w:t>2013</w:t>
            </w:r>
          </w:p>
        </w:tc>
        <w:tc>
          <w:tcPr>
            <w:tcW w:w="569" w:type="pct"/>
            <w:shd w:val="clear" w:color="auto" w:fill="auto"/>
          </w:tcPr>
          <w:p w:rsidR="00FD3E44" w:rsidRPr="005A5380" w:rsidRDefault="00FD3E44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5A5380">
              <w:rPr>
                <w:rFonts w:cs="Calibri"/>
                <w:color w:val="000000"/>
                <w:sz w:val="24"/>
                <w:szCs w:val="24"/>
              </w:rPr>
              <w:t>IV-</w:t>
            </w:r>
            <w:r w:rsidR="005C6093">
              <w:rPr>
                <w:rFonts w:cs="Calibri"/>
                <w:color w:val="000000"/>
                <w:sz w:val="24"/>
                <w:szCs w:val="24"/>
              </w:rPr>
              <w:t>8</w:t>
            </w:r>
          </w:p>
        </w:tc>
      </w:tr>
      <w:tr w:rsidR="00FD3E4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FD3E44" w:rsidRPr="00554D75" w:rsidRDefault="00FD3E44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4.5</w:t>
            </w:r>
          </w:p>
        </w:tc>
        <w:tc>
          <w:tcPr>
            <w:tcW w:w="3561" w:type="pct"/>
            <w:shd w:val="clear" w:color="auto" w:fill="auto"/>
          </w:tcPr>
          <w:p w:rsidR="00FD3E44" w:rsidRPr="005C6093" w:rsidRDefault="005C6093" w:rsidP="007013DB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5C6093">
              <w:rPr>
                <w:rFonts w:cs="Calibri"/>
                <w:sz w:val="24"/>
                <w:szCs w:val="24"/>
                <w:lang w:val="id-ID"/>
              </w:rPr>
              <w:t>Indeks Gini Provinsi Kalimantan Timur, 2011-2012</w:t>
            </w:r>
          </w:p>
        </w:tc>
        <w:tc>
          <w:tcPr>
            <w:tcW w:w="569" w:type="pct"/>
            <w:shd w:val="clear" w:color="auto" w:fill="auto"/>
          </w:tcPr>
          <w:p w:rsidR="00FD3E44" w:rsidRPr="005A5380" w:rsidRDefault="00FD3E44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5A5380">
              <w:rPr>
                <w:rFonts w:cs="Calibri"/>
                <w:color w:val="000000"/>
                <w:sz w:val="24"/>
                <w:szCs w:val="24"/>
              </w:rPr>
              <w:t>IV-</w:t>
            </w:r>
            <w:r w:rsidR="005C6093">
              <w:rPr>
                <w:rFonts w:cs="Calibri"/>
                <w:color w:val="000000"/>
                <w:sz w:val="24"/>
                <w:szCs w:val="24"/>
              </w:rPr>
              <w:t>8</w:t>
            </w:r>
          </w:p>
        </w:tc>
      </w:tr>
      <w:tr w:rsidR="00FD3E4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FD3E44" w:rsidRPr="005E7718" w:rsidRDefault="00FD3E44" w:rsidP="007013DB">
            <w:pPr>
              <w:spacing w:after="0" w:line="360" w:lineRule="auto"/>
              <w:rPr>
                <w:rFonts w:cs="Calibri"/>
                <w:b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4.6</w:t>
            </w:r>
          </w:p>
        </w:tc>
        <w:tc>
          <w:tcPr>
            <w:tcW w:w="3561" w:type="pct"/>
            <w:shd w:val="clear" w:color="auto" w:fill="auto"/>
          </w:tcPr>
          <w:p w:rsidR="00FD3E44" w:rsidRPr="005C6093" w:rsidRDefault="005C6093" w:rsidP="007013DB">
            <w:pPr>
              <w:spacing w:after="0"/>
              <w:ind w:right="54"/>
              <w:rPr>
                <w:rFonts w:cs="Calibri"/>
                <w:sz w:val="24"/>
                <w:szCs w:val="24"/>
              </w:rPr>
            </w:pPr>
            <w:r w:rsidRPr="005C6093">
              <w:rPr>
                <w:rFonts w:cs="Calibri"/>
                <w:sz w:val="24"/>
                <w:szCs w:val="24"/>
                <w:lang w:val="id-ID"/>
              </w:rPr>
              <w:t>Pola Pertumbuhan E</w:t>
            </w:r>
            <w:r w:rsidRPr="005C6093">
              <w:rPr>
                <w:rFonts w:cs="Calibri"/>
                <w:sz w:val="24"/>
                <w:szCs w:val="24"/>
              </w:rPr>
              <w:t>k</w:t>
            </w:r>
            <w:r w:rsidRPr="005C6093">
              <w:rPr>
                <w:rFonts w:cs="Calibri"/>
                <w:sz w:val="24"/>
                <w:szCs w:val="24"/>
                <w:lang w:val="id-ID"/>
              </w:rPr>
              <w:t xml:space="preserve">onomi &amp; Persentase Pengurangan Tingkat Pengangguran Terbuka </w:t>
            </w:r>
            <w:proofErr w:type="spellStart"/>
            <w:r w:rsidRPr="005C6093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5C6093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5C6093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5C6093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C6093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5C6093">
              <w:rPr>
                <w:rFonts w:cs="Calibri"/>
                <w:sz w:val="24"/>
                <w:szCs w:val="24"/>
              </w:rPr>
              <w:t xml:space="preserve"> 2008-2013</w:t>
            </w:r>
          </w:p>
        </w:tc>
        <w:tc>
          <w:tcPr>
            <w:tcW w:w="569" w:type="pct"/>
            <w:shd w:val="clear" w:color="auto" w:fill="auto"/>
          </w:tcPr>
          <w:p w:rsidR="00FD3E44" w:rsidRPr="005A5380" w:rsidRDefault="00FD3E44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5A5380">
              <w:rPr>
                <w:rFonts w:cs="Calibri"/>
                <w:color w:val="000000"/>
                <w:sz w:val="24"/>
                <w:szCs w:val="24"/>
              </w:rPr>
              <w:t>IV-1</w:t>
            </w:r>
            <w:r w:rsidR="005C6093">
              <w:rPr>
                <w:rFonts w:cs="Calibri"/>
                <w:color w:val="000000"/>
                <w:sz w:val="24"/>
                <w:szCs w:val="24"/>
              </w:rPr>
              <w:t>5</w:t>
            </w:r>
          </w:p>
        </w:tc>
      </w:tr>
      <w:tr w:rsidR="00FD3E4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FD3E44" w:rsidRPr="00554D75" w:rsidRDefault="00FD3E44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4.7</w:t>
            </w:r>
          </w:p>
        </w:tc>
        <w:tc>
          <w:tcPr>
            <w:tcW w:w="3561" w:type="pct"/>
            <w:shd w:val="clear" w:color="auto" w:fill="auto"/>
          </w:tcPr>
          <w:p w:rsidR="005C6093" w:rsidRPr="005C6093" w:rsidRDefault="005C6093" w:rsidP="007013DB">
            <w:pPr>
              <w:spacing w:after="0"/>
              <w:ind w:right="54"/>
              <w:rPr>
                <w:rFonts w:cs="Calibri"/>
                <w:sz w:val="24"/>
                <w:szCs w:val="24"/>
              </w:rPr>
            </w:pPr>
            <w:r w:rsidRPr="005C6093">
              <w:rPr>
                <w:rFonts w:cs="Calibri"/>
                <w:sz w:val="24"/>
                <w:szCs w:val="24"/>
                <w:lang w:val="id-ID"/>
              </w:rPr>
              <w:t>Pola Pertumbuhan E</w:t>
            </w:r>
            <w:r w:rsidRPr="005C6093">
              <w:rPr>
                <w:rFonts w:cs="Calibri"/>
                <w:sz w:val="24"/>
                <w:szCs w:val="24"/>
              </w:rPr>
              <w:t>k</w:t>
            </w:r>
            <w:r w:rsidRPr="005C6093">
              <w:rPr>
                <w:rFonts w:cs="Calibri"/>
                <w:sz w:val="24"/>
                <w:szCs w:val="24"/>
                <w:lang w:val="id-ID"/>
              </w:rPr>
              <w:t>onomi dan Persentase Pengurangan Kemiskinan</w:t>
            </w:r>
            <w:r w:rsidRPr="005C6093">
              <w:rPr>
                <w:rFonts w:cs="Calibri"/>
                <w:sz w:val="24"/>
                <w:szCs w:val="24"/>
              </w:rPr>
              <w:t xml:space="preserve"> </w:t>
            </w:r>
          </w:p>
          <w:p w:rsidR="00FD3E44" w:rsidRPr="005C6093" w:rsidRDefault="005C6093" w:rsidP="007013DB">
            <w:pPr>
              <w:spacing w:after="0"/>
              <w:ind w:right="54"/>
              <w:rPr>
                <w:rFonts w:cs="Calibri"/>
                <w:color w:val="E36C0A"/>
                <w:sz w:val="24"/>
                <w:szCs w:val="24"/>
              </w:rPr>
            </w:pPr>
            <w:proofErr w:type="spellStart"/>
            <w:r w:rsidRPr="005C6093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5C6093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5C6093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5C6093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C6093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5C6093">
              <w:rPr>
                <w:rFonts w:cs="Calibri"/>
                <w:sz w:val="24"/>
                <w:szCs w:val="24"/>
              </w:rPr>
              <w:t xml:space="preserve"> 2008-2013</w:t>
            </w:r>
            <w:r w:rsidRPr="005C6093">
              <w:rPr>
                <w:rFonts w:cs="Calibri"/>
                <w:color w:val="E36C0A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569" w:type="pct"/>
            <w:shd w:val="clear" w:color="auto" w:fill="auto"/>
          </w:tcPr>
          <w:p w:rsidR="00FD3E44" w:rsidRPr="005A5380" w:rsidRDefault="00FD3E44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5A5380">
              <w:rPr>
                <w:rFonts w:cs="Calibri"/>
                <w:color w:val="000000"/>
                <w:sz w:val="24"/>
                <w:szCs w:val="24"/>
              </w:rPr>
              <w:t>IV-1</w:t>
            </w:r>
            <w:r w:rsidR="005C6093">
              <w:rPr>
                <w:rFonts w:cs="Calibri"/>
                <w:color w:val="000000"/>
                <w:sz w:val="24"/>
                <w:szCs w:val="24"/>
              </w:rPr>
              <w:t>6</w:t>
            </w:r>
          </w:p>
        </w:tc>
      </w:tr>
      <w:tr w:rsidR="00FD3E4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FD3E44" w:rsidRPr="00554D75" w:rsidRDefault="00FD3E44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4.8</w:t>
            </w:r>
          </w:p>
        </w:tc>
        <w:tc>
          <w:tcPr>
            <w:tcW w:w="3561" w:type="pct"/>
            <w:shd w:val="clear" w:color="auto" w:fill="auto"/>
          </w:tcPr>
          <w:p w:rsidR="00FD3E44" w:rsidRPr="005C6093" w:rsidRDefault="005C6093" w:rsidP="007013DB">
            <w:pPr>
              <w:spacing w:after="0"/>
              <w:ind w:right="54"/>
              <w:rPr>
                <w:rFonts w:cs="Calibri"/>
                <w:sz w:val="24"/>
                <w:szCs w:val="24"/>
              </w:rPr>
            </w:pPr>
            <w:r w:rsidRPr="005C6093">
              <w:rPr>
                <w:rFonts w:cs="Calibri"/>
                <w:sz w:val="24"/>
                <w:szCs w:val="24"/>
                <w:lang w:val="id-ID"/>
              </w:rPr>
              <w:t>Pola Pertumbuhan EKonomi dan Kenaikan Indeks Pembangunan Manusia</w:t>
            </w:r>
            <w:r w:rsidRPr="005C6093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C6093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5C6093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5C6093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5C6093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C6093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5C6093">
              <w:rPr>
                <w:rFonts w:cs="Calibri"/>
                <w:sz w:val="24"/>
                <w:szCs w:val="24"/>
              </w:rPr>
              <w:t xml:space="preserve"> 2008-2013</w:t>
            </w:r>
            <w:r w:rsidRPr="005C6093">
              <w:rPr>
                <w:rFonts w:cs="Calibri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569" w:type="pct"/>
            <w:shd w:val="clear" w:color="auto" w:fill="auto"/>
          </w:tcPr>
          <w:p w:rsidR="00FD3E44" w:rsidRPr="005A5380" w:rsidRDefault="00FD3E44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5A5380">
              <w:rPr>
                <w:rFonts w:cs="Calibri"/>
                <w:color w:val="000000"/>
                <w:sz w:val="24"/>
                <w:szCs w:val="24"/>
              </w:rPr>
              <w:t>IV-1</w:t>
            </w:r>
            <w:r w:rsidR="005C6093">
              <w:rPr>
                <w:rFonts w:cs="Calibri"/>
                <w:color w:val="000000"/>
                <w:sz w:val="24"/>
                <w:szCs w:val="24"/>
              </w:rPr>
              <w:t>8</w:t>
            </w:r>
          </w:p>
        </w:tc>
      </w:tr>
      <w:tr w:rsidR="00FD3E4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FD3E44" w:rsidRPr="00554D75" w:rsidRDefault="00FD3E44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4.9</w:t>
            </w:r>
          </w:p>
        </w:tc>
        <w:tc>
          <w:tcPr>
            <w:tcW w:w="3561" w:type="pct"/>
            <w:shd w:val="clear" w:color="auto" w:fill="auto"/>
          </w:tcPr>
          <w:p w:rsidR="00FD3E44" w:rsidRPr="005C6093" w:rsidRDefault="005C6093" w:rsidP="007013DB">
            <w:pPr>
              <w:spacing w:after="0"/>
              <w:ind w:right="54"/>
              <w:rPr>
                <w:rFonts w:cs="Calibri"/>
                <w:sz w:val="24"/>
                <w:szCs w:val="24"/>
              </w:rPr>
            </w:pPr>
            <w:r w:rsidRPr="005C6093">
              <w:rPr>
                <w:rFonts w:cs="Calibri"/>
                <w:sz w:val="24"/>
                <w:szCs w:val="24"/>
                <w:lang w:val="id-ID"/>
              </w:rPr>
              <w:t>Pola Pertumbuhan EKonomi dan Kenaikan Indeks Pembangunan Manusia</w:t>
            </w:r>
            <w:r w:rsidRPr="005C6093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Calibri"/>
                <w:sz w:val="24"/>
                <w:szCs w:val="24"/>
              </w:rPr>
              <w:t>Provinsi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>
              <w:rPr>
                <w:rFonts w:cs="Calibri"/>
                <w:sz w:val="24"/>
                <w:szCs w:val="24"/>
              </w:rPr>
              <w:t>Timur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Calibri"/>
                <w:sz w:val="24"/>
                <w:szCs w:val="24"/>
              </w:rPr>
              <w:t>Tahun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2008-2013</w:t>
            </w:r>
          </w:p>
        </w:tc>
        <w:tc>
          <w:tcPr>
            <w:tcW w:w="569" w:type="pct"/>
            <w:shd w:val="clear" w:color="auto" w:fill="auto"/>
          </w:tcPr>
          <w:p w:rsidR="00FD3E44" w:rsidRPr="005A5380" w:rsidRDefault="00FD3E44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5A5380">
              <w:rPr>
                <w:rFonts w:cs="Calibri"/>
                <w:color w:val="000000"/>
                <w:sz w:val="24"/>
                <w:szCs w:val="24"/>
              </w:rPr>
              <w:t>IV-1</w:t>
            </w:r>
            <w:r w:rsidR="005C6093">
              <w:rPr>
                <w:rFonts w:cs="Calibri"/>
                <w:color w:val="000000"/>
                <w:sz w:val="24"/>
                <w:szCs w:val="24"/>
              </w:rPr>
              <w:t>9</w:t>
            </w:r>
          </w:p>
        </w:tc>
      </w:tr>
      <w:tr w:rsidR="00FD3E4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FD3E44" w:rsidRDefault="00FD3E44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4.10</w:t>
            </w:r>
          </w:p>
        </w:tc>
        <w:tc>
          <w:tcPr>
            <w:tcW w:w="3561" w:type="pct"/>
            <w:shd w:val="clear" w:color="auto" w:fill="auto"/>
          </w:tcPr>
          <w:p w:rsidR="00FD3E44" w:rsidRPr="005C6093" w:rsidRDefault="005C6093" w:rsidP="007013DB">
            <w:pPr>
              <w:spacing w:after="0"/>
              <w:ind w:right="54"/>
              <w:rPr>
                <w:rFonts w:cs="Calibri"/>
                <w:sz w:val="24"/>
                <w:szCs w:val="24"/>
              </w:rPr>
            </w:pPr>
            <w:r w:rsidRPr="005C6093">
              <w:rPr>
                <w:rFonts w:cs="Calibri"/>
                <w:sz w:val="24"/>
                <w:szCs w:val="24"/>
                <w:lang w:val="id-ID"/>
              </w:rPr>
              <w:t xml:space="preserve">Pola Belanja Daerah dan Pertumbuhan Ekonomi </w:t>
            </w:r>
            <w:proofErr w:type="spellStart"/>
            <w:r w:rsidRPr="005C6093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5C6093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5C6093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5C6093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C6093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5C6093">
              <w:rPr>
                <w:rFonts w:cs="Calibri"/>
                <w:sz w:val="24"/>
                <w:szCs w:val="24"/>
              </w:rPr>
              <w:t xml:space="preserve"> 2008-2013</w:t>
            </w:r>
          </w:p>
        </w:tc>
        <w:tc>
          <w:tcPr>
            <w:tcW w:w="569" w:type="pct"/>
            <w:shd w:val="clear" w:color="auto" w:fill="auto"/>
          </w:tcPr>
          <w:p w:rsidR="00FD3E44" w:rsidRPr="005A5380" w:rsidRDefault="00FD3E44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5A5380">
              <w:rPr>
                <w:rFonts w:cs="Calibri"/>
                <w:color w:val="000000"/>
                <w:sz w:val="24"/>
                <w:szCs w:val="24"/>
              </w:rPr>
              <w:t>IV-</w:t>
            </w:r>
            <w:r w:rsidR="005C6093">
              <w:rPr>
                <w:rFonts w:cs="Calibri"/>
                <w:color w:val="000000"/>
                <w:sz w:val="24"/>
                <w:szCs w:val="24"/>
              </w:rPr>
              <w:t>20</w:t>
            </w:r>
          </w:p>
        </w:tc>
      </w:tr>
      <w:tr w:rsidR="00FD3E4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FD3E44" w:rsidRDefault="00FD3E44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4.11</w:t>
            </w:r>
          </w:p>
        </w:tc>
        <w:tc>
          <w:tcPr>
            <w:tcW w:w="3561" w:type="pct"/>
            <w:shd w:val="clear" w:color="auto" w:fill="auto"/>
          </w:tcPr>
          <w:p w:rsidR="00FD3E44" w:rsidRPr="005C6093" w:rsidRDefault="005C6093" w:rsidP="007013DB">
            <w:pPr>
              <w:spacing w:after="0"/>
              <w:ind w:right="54"/>
              <w:rPr>
                <w:rFonts w:cs="Calibri"/>
                <w:sz w:val="24"/>
                <w:szCs w:val="24"/>
              </w:rPr>
            </w:pPr>
            <w:r w:rsidRPr="005C6093">
              <w:rPr>
                <w:rFonts w:cs="Calibri"/>
                <w:sz w:val="24"/>
                <w:szCs w:val="24"/>
                <w:lang w:val="id-ID"/>
              </w:rPr>
              <w:t>Pola Belanja Daerah dan Pengurangan Kemiskinan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Calibri"/>
                <w:sz w:val="24"/>
                <w:szCs w:val="24"/>
              </w:rPr>
              <w:t>Provinsi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5C6093">
              <w:rPr>
                <w:rFonts w:cs="Calibri"/>
                <w:sz w:val="24"/>
                <w:szCs w:val="24"/>
              </w:rPr>
              <w:t xml:space="preserve">Kalimantan </w:t>
            </w:r>
            <w:proofErr w:type="spellStart"/>
            <w:r w:rsidRPr="005C6093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5C6093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C6093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5C6093">
              <w:rPr>
                <w:rFonts w:cs="Calibri"/>
                <w:sz w:val="24"/>
                <w:szCs w:val="24"/>
              </w:rPr>
              <w:t xml:space="preserve"> 2008-2013</w:t>
            </w:r>
            <w:r w:rsidRPr="005C6093">
              <w:rPr>
                <w:rFonts w:cs="Calibri"/>
                <w:b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569" w:type="pct"/>
            <w:shd w:val="clear" w:color="auto" w:fill="auto"/>
          </w:tcPr>
          <w:p w:rsidR="00FD3E44" w:rsidRPr="005A5380" w:rsidRDefault="00FD3E44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5A5380">
              <w:rPr>
                <w:rFonts w:cs="Calibri"/>
                <w:color w:val="000000"/>
                <w:sz w:val="24"/>
                <w:szCs w:val="24"/>
              </w:rPr>
              <w:t>IV-</w:t>
            </w:r>
            <w:r w:rsidR="005C6093">
              <w:rPr>
                <w:rFonts w:cs="Calibri"/>
                <w:color w:val="000000"/>
                <w:sz w:val="24"/>
                <w:szCs w:val="24"/>
              </w:rPr>
              <w:t>21</w:t>
            </w:r>
          </w:p>
        </w:tc>
      </w:tr>
      <w:tr w:rsidR="00FD3E4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FD3E44" w:rsidRDefault="00FD3E44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4.12</w:t>
            </w:r>
          </w:p>
        </w:tc>
        <w:tc>
          <w:tcPr>
            <w:tcW w:w="3561" w:type="pct"/>
            <w:shd w:val="clear" w:color="auto" w:fill="auto"/>
          </w:tcPr>
          <w:p w:rsidR="00FD3E44" w:rsidRPr="005C6093" w:rsidRDefault="005C6093" w:rsidP="007013DB">
            <w:pPr>
              <w:spacing w:after="0"/>
              <w:ind w:right="54"/>
              <w:rPr>
                <w:rFonts w:cs="Calibri"/>
                <w:sz w:val="24"/>
                <w:szCs w:val="24"/>
              </w:rPr>
            </w:pPr>
            <w:r w:rsidRPr="005C6093">
              <w:rPr>
                <w:rFonts w:cs="Calibri"/>
                <w:sz w:val="24"/>
                <w:szCs w:val="24"/>
                <w:lang w:val="id-ID"/>
              </w:rPr>
              <w:t>Pola Belanja Daerah dan Pengurangan Pengangguran</w:t>
            </w:r>
            <w:r w:rsidRPr="005C6093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C6093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5C6093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5C6093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5C6093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C6093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5C6093">
              <w:rPr>
                <w:rFonts w:cs="Calibri"/>
                <w:sz w:val="24"/>
                <w:szCs w:val="24"/>
              </w:rPr>
              <w:t xml:space="preserve"> 2008-2013</w:t>
            </w:r>
            <w:r w:rsidRPr="005C6093">
              <w:rPr>
                <w:rFonts w:cs="Calibri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569" w:type="pct"/>
            <w:shd w:val="clear" w:color="auto" w:fill="auto"/>
          </w:tcPr>
          <w:p w:rsidR="00FD3E44" w:rsidRPr="005A5380" w:rsidRDefault="00FD3E44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5A5380">
              <w:rPr>
                <w:rFonts w:cs="Calibri"/>
                <w:color w:val="000000"/>
                <w:sz w:val="24"/>
                <w:szCs w:val="24"/>
              </w:rPr>
              <w:t>IV-</w:t>
            </w:r>
            <w:r w:rsidR="005C6093">
              <w:rPr>
                <w:rFonts w:cs="Calibri"/>
                <w:color w:val="000000"/>
                <w:sz w:val="24"/>
                <w:szCs w:val="24"/>
              </w:rPr>
              <w:t>23</w:t>
            </w:r>
          </w:p>
        </w:tc>
      </w:tr>
      <w:tr w:rsidR="00FD3E4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FD3E44" w:rsidRDefault="00FD3E44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4.13</w:t>
            </w:r>
          </w:p>
        </w:tc>
        <w:tc>
          <w:tcPr>
            <w:tcW w:w="3561" w:type="pct"/>
            <w:shd w:val="clear" w:color="auto" w:fill="auto"/>
          </w:tcPr>
          <w:p w:rsidR="00FD3E44" w:rsidRPr="005C6093" w:rsidRDefault="005C6093" w:rsidP="007013DB">
            <w:pPr>
              <w:spacing w:after="0"/>
              <w:ind w:right="54"/>
              <w:rPr>
                <w:rFonts w:cs="Calibri"/>
                <w:sz w:val="24"/>
                <w:szCs w:val="24"/>
              </w:rPr>
            </w:pPr>
            <w:r w:rsidRPr="005C6093">
              <w:rPr>
                <w:rFonts w:cs="Calibri"/>
                <w:sz w:val="24"/>
                <w:szCs w:val="24"/>
                <w:lang w:val="id-ID"/>
              </w:rPr>
              <w:t xml:space="preserve">Pola Belanja Daerah dan Peningkatan Nilai IPM </w:t>
            </w:r>
            <w:proofErr w:type="spellStart"/>
            <w:r w:rsidRPr="005C6093">
              <w:rPr>
                <w:rFonts w:cs="Calibri"/>
                <w:sz w:val="24"/>
                <w:szCs w:val="24"/>
              </w:rPr>
              <w:t>Provinsi</w:t>
            </w:r>
            <w:proofErr w:type="spellEnd"/>
            <w:r w:rsidRPr="005C6093"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 w:rsidRPr="005C6093">
              <w:rPr>
                <w:rFonts w:cs="Calibri"/>
                <w:sz w:val="24"/>
                <w:szCs w:val="24"/>
              </w:rPr>
              <w:t>Timur</w:t>
            </w:r>
            <w:proofErr w:type="spellEnd"/>
            <w:r w:rsidRPr="005C6093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C6093">
              <w:rPr>
                <w:rFonts w:cs="Calibri"/>
                <w:sz w:val="24"/>
                <w:szCs w:val="24"/>
              </w:rPr>
              <w:t>Tahun</w:t>
            </w:r>
            <w:proofErr w:type="spellEnd"/>
            <w:r w:rsidRPr="005C6093">
              <w:rPr>
                <w:rFonts w:cs="Calibri"/>
                <w:sz w:val="24"/>
                <w:szCs w:val="24"/>
              </w:rPr>
              <w:t xml:space="preserve"> 2008-2013</w:t>
            </w:r>
          </w:p>
        </w:tc>
        <w:tc>
          <w:tcPr>
            <w:tcW w:w="569" w:type="pct"/>
            <w:shd w:val="clear" w:color="auto" w:fill="auto"/>
          </w:tcPr>
          <w:p w:rsidR="00FD3E44" w:rsidRPr="005A5380" w:rsidRDefault="005C6093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IV-24</w:t>
            </w:r>
          </w:p>
        </w:tc>
      </w:tr>
      <w:tr w:rsidR="00FD3E4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FD3E44" w:rsidRDefault="00FD3E44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4.14</w:t>
            </w:r>
          </w:p>
        </w:tc>
        <w:tc>
          <w:tcPr>
            <w:tcW w:w="3561" w:type="pct"/>
            <w:shd w:val="clear" w:color="auto" w:fill="auto"/>
          </w:tcPr>
          <w:p w:rsidR="00FD3E44" w:rsidRPr="005E7718" w:rsidRDefault="00FD3E44" w:rsidP="007013DB">
            <w:pPr>
              <w:spacing w:after="0" w:line="240" w:lineRule="auto"/>
              <w:ind w:left="426" w:hanging="426"/>
              <w:outlineLvl w:val="0"/>
              <w:rPr>
                <w:rFonts w:cs="Calibri"/>
                <w:sz w:val="24"/>
                <w:szCs w:val="24"/>
              </w:rPr>
            </w:pPr>
            <w:proofErr w:type="spellStart"/>
            <w:r w:rsidRPr="00775F5F">
              <w:rPr>
                <w:rFonts w:cs="Calibri"/>
                <w:sz w:val="24"/>
                <w:szCs w:val="24"/>
              </w:rPr>
              <w:t>Pola</w:t>
            </w:r>
            <w:proofErr w:type="spellEnd"/>
            <w:r w:rsidRPr="00775F5F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775F5F">
              <w:rPr>
                <w:rFonts w:cs="Calibri"/>
                <w:sz w:val="24"/>
                <w:szCs w:val="24"/>
              </w:rPr>
              <w:t>Belanja</w:t>
            </w:r>
            <w:proofErr w:type="spellEnd"/>
            <w:r w:rsidRPr="00775F5F">
              <w:rPr>
                <w:rFonts w:cs="Calibri"/>
                <w:sz w:val="24"/>
                <w:szCs w:val="24"/>
              </w:rPr>
              <w:t xml:space="preserve"> Daerah </w:t>
            </w:r>
            <w:proofErr w:type="spellStart"/>
            <w:r w:rsidRPr="00775F5F">
              <w:rPr>
                <w:rFonts w:cs="Calibri"/>
                <w:sz w:val="24"/>
                <w:szCs w:val="24"/>
              </w:rPr>
              <w:t>dan</w:t>
            </w:r>
            <w:proofErr w:type="spellEnd"/>
            <w:r w:rsidRPr="00775F5F">
              <w:rPr>
                <w:rFonts w:cs="Calibri"/>
                <w:sz w:val="24"/>
                <w:szCs w:val="24"/>
              </w:rPr>
              <w:t xml:space="preserve"> Tingkat </w:t>
            </w:r>
            <w:proofErr w:type="spellStart"/>
            <w:r w:rsidRPr="00775F5F">
              <w:rPr>
                <w:rFonts w:cs="Calibri"/>
                <w:sz w:val="24"/>
                <w:szCs w:val="24"/>
              </w:rPr>
              <w:t>Kesenjangan</w:t>
            </w:r>
            <w:proofErr w:type="spellEnd"/>
            <w:r w:rsidRPr="00775F5F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775F5F">
              <w:rPr>
                <w:rFonts w:cs="Calibri"/>
                <w:sz w:val="24"/>
                <w:szCs w:val="24"/>
              </w:rPr>
              <w:t>Pendapatan</w:t>
            </w:r>
            <w:proofErr w:type="spellEnd"/>
          </w:p>
        </w:tc>
        <w:tc>
          <w:tcPr>
            <w:tcW w:w="569" w:type="pct"/>
            <w:shd w:val="clear" w:color="auto" w:fill="auto"/>
          </w:tcPr>
          <w:p w:rsidR="00FD3E44" w:rsidRPr="005A5380" w:rsidRDefault="005C6093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IV-25</w:t>
            </w:r>
          </w:p>
        </w:tc>
      </w:tr>
      <w:tr w:rsidR="00FD3E4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FD3E44" w:rsidRDefault="00FD3E44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4.15</w:t>
            </w:r>
          </w:p>
        </w:tc>
        <w:tc>
          <w:tcPr>
            <w:tcW w:w="3561" w:type="pct"/>
            <w:shd w:val="clear" w:color="auto" w:fill="auto"/>
          </w:tcPr>
          <w:p w:rsidR="00FD3E44" w:rsidRPr="002775E6" w:rsidRDefault="002775E6" w:rsidP="007013DB">
            <w:pPr>
              <w:pStyle w:val="ListParagraph"/>
              <w:spacing w:after="0"/>
              <w:ind w:left="0"/>
              <w:contextualSpacing w:val="0"/>
              <w:rPr>
                <w:rFonts w:cs="Calibri"/>
                <w:sz w:val="24"/>
                <w:szCs w:val="24"/>
              </w:rPr>
            </w:pPr>
            <w:r w:rsidRPr="002775E6">
              <w:rPr>
                <w:rFonts w:cs="Calibri"/>
                <w:sz w:val="24"/>
                <w:szCs w:val="24"/>
                <w:lang w:val="id-ID"/>
              </w:rPr>
              <w:t>Fokus Kebijakan Setiap Tahapan dalam RPJPN 2005-2025</w:t>
            </w:r>
          </w:p>
        </w:tc>
        <w:tc>
          <w:tcPr>
            <w:tcW w:w="569" w:type="pct"/>
            <w:shd w:val="clear" w:color="auto" w:fill="auto"/>
          </w:tcPr>
          <w:p w:rsidR="00FD3E44" w:rsidRPr="005A5380" w:rsidRDefault="00B3199F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IV-27</w:t>
            </w:r>
          </w:p>
        </w:tc>
      </w:tr>
      <w:tr w:rsidR="00FD3E4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FD3E44" w:rsidRDefault="00FD3E44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4.16</w:t>
            </w:r>
          </w:p>
        </w:tc>
        <w:tc>
          <w:tcPr>
            <w:tcW w:w="3561" w:type="pct"/>
            <w:shd w:val="clear" w:color="auto" w:fill="auto"/>
          </w:tcPr>
          <w:p w:rsidR="00FD3E44" w:rsidRPr="005E7718" w:rsidRDefault="00FD3E44" w:rsidP="007013DB">
            <w:pPr>
              <w:spacing w:after="0" w:line="240" w:lineRule="auto"/>
              <w:ind w:left="426" w:hanging="426"/>
              <w:outlineLvl w:val="0"/>
              <w:rPr>
                <w:rFonts w:cs="Calibri"/>
                <w:sz w:val="24"/>
                <w:szCs w:val="24"/>
              </w:rPr>
            </w:pPr>
            <w:proofErr w:type="spellStart"/>
            <w:r w:rsidRPr="00775F5F">
              <w:rPr>
                <w:rFonts w:cs="Calibri"/>
                <w:sz w:val="24"/>
                <w:szCs w:val="24"/>
              </w:rPr>
              <w:t>Tahapan</w:t>
            </w:r>
            <w:proofErr w:type="spellEnd"/>
            <w:r w:rsidRPr="00775F5F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775F5F">
              <w:rPr>
                <w:rFonts w:cs="Calibri"/>
                <w:sz w:val="24"/>
                <w:szCs w:val="24"/>
              </w:rPr>
              <w:t>Arah</w:t>
            </w:r>
            <w:proofErr w:type="spellEnd"/>
            <w:r w:rsidRPr="00775F5F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775F5F">
              <w:rPr>
                <w:rFonts w:cs="Calibri"/>
                <w:sz w:val="24"/>
                <w:szCs w:val="24"/>
              </w:rPr>
              <w:t>Kebijakan</w:t>
            </w:r>
            <w:proofErr w:type="spellEnd"/>
            <w:r w:rsidRPr="00775F5F">
              <w:rPr>
                <w:rFonts w:cs="Calibri"/>
                <w:sz w:val="24"/>
                <w:szCs w:val="24"/>
              </w:rPr>
              <w:t xml:space="preserve"> RPJMD </w:t>
            </w:r>
            <w:proofErr w:type="spellStart"/>
            <w:r w:rsidRPr="00775F5F">
              <w:rPr>
                <w:rFonts w:cs="Calibri"/>
                <w:sz w:val="24"/>
                <w:szCs w:val="24"/>
              </w:rPr>
              <w:t>Ketiga</w:t>
            </w:r>
            <w:proofErr w:type="spellEnd"/>
          </w:p>
        </w:tc>
        <w:tc>
          <w:tcPr>
            <w:tcW w:w="569" w:type="pct"/>
            <w:shd w:val="clear" w:color="auto" w:fill="auto"/>
          </w:tcPr>
          <w:p w:rsidR="00FD3E44" w:rsidRPr="005A5380" w:rsidRDefault="00FD3E44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5A5380">
              <w:rPr>
                <w:rFonts w:cs="Calibri"/>
                <w:color w:val="000000"/>
                <w:sz w:val="24"/>
                <w:szCs w:val="24"/>
              </w:rPr>
              <w:t>IV-</w:t>
            </w:r>
            <w:r w:rsidR="00B3199F">
              <w:rPr>
                <w:rFonts w:cs="Calibri"/>
                <w:color w:val="000000"/>
                <w:sz w:val="24"/>
                <w:szCs w:val="24"/>
              </w:rPr>
              <w:t>32</w:t>
            </w:r>
          </w:p>
        </w:tc>
      </w:tr>
      <w:tr w:rsidR="00FD3E4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FD3E44" w:rsidRPr="00554D75" w:rsidRDefault="00FD3E44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Gambar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5.1</w:t>
            </w:r>
          </w:p>
        </w:tc>
        <w:tc>
          <w:tcPr>
            <w:tcW w:w="3561" w:type="pct"/>
            <w:shd w:val="clear" w:color="auto" w:fill="auto"/>
          </w:tcPr>
          <w:p w:rsidR="00FD3E44" w:rsidRPr="00554D75" w:rsidRDefault="00FD3E44" w:rsidP="007013DB">
            <w:pPr>
              <w:spacing w:after="0" w:line="240" w:lineRule="auto"/>
              <w:rPr>
                <w:sz w:val="24"/>
                <w:szCs w:val="24"/>
              </w:rPr>
            </w:pPr>
            <w:r w:rsidRPr="00554D75">
              <w:rPr>
                <w:sz w:val="24"/>
                <w:szCs w:val="24"/>
              </w:rPr>
              <w:t xml:space="preserve">Lima </w:t>
            </w:r>
            <w:proofErr w:type="spellStart"/>
            <w:r w:rsidRPr="00554D75">
              <w:rPr>
                <w:sz w:val="24"/>
                <w:szCs w:val="24"/>
              </w:rPr>
              <w:t>Dimensi</w:t>
            </w:r>
            <w:proofErr w:type="spellEnd"/>
            <w:r w:rsidRPr="00554D75">
              <w:rPr>
                <w:sz w:val="24"/>
                <w:szCs w:val="24"/>
              </w:rPr>
              <w:t xml:space="preserve"> Pembangunan </w:t>
            </w:r>
            <w:proofErr w:type="spellStart"/>
            <w:r w:rsidRPr="00554D75">
              <w:rPr>
                <w:sz w:val="24"/>
                <w:szCs w:val="24"/>
              </w:rPr>
              <w:t>Ekonomi</w:t>
            </w:r>
            <w:proofErr w:type="spellEnd"/>
            <w:r w:rsidRPr="00554D75">
              <w:rPr>
                <w:sz w:val="24"/>
                <w:szCs w:val="24"/>
              </w:rPr>
              <w:t xml:space="preserve"> </w:t>
            </w:r>
            <w:proofErr w:type="spellStart"/>
            <w:r w:rsidRPr="00554D75">
              <w:rPr>
                <w:sz w:val="24"/>
                <w:szCs w:val="24"/>
              </w:rPr>
              <w:t>Hijau</w:t>
            </w:r>
            <w:proofErr w:type="spellEnd"/>
          </w:p>
        </w:tc>
        <w:tc>
          <w:tcPr>
            <w:tcW w:w="569" w:type="pct"/>
            <w:shd w:val="clear" w:color="auto" w:fill="auto"/>
          </w:tcPr>
          <w:p w:rsidR="00FD3E44" w:rsidRPr="005A5380" w:rsidRDefault="00FD3E44" w:rsidP="007013DB">
            <w:pPr>
              <w:tabs>
                <w:tab w:val="left" w:pos="425"/>
              </w:tabs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5A5380">
              <w:rPr>
                <w:rFonts w:cs="Calibri"/>
                <w:color w:val="000000"/>
                <w:sz w:val="24"/>
                <w:szCs w:val="24"/>
              </w:rPr>
              <w:tab/>
              <w:t>V-2</w:t>
            </w:r>
          </w:p>
        </w:tc>
      </w:tr>
      <w:tr w:rsidR="00FD3E4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FD3E44" w:rsidRPr="00554D75" w:rsidRDefault="00FD3E44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Gambar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5.2</w:t>
            </w:r>
          </w:p>
        </w:tc>
        <w:tc>
          <w:tcPr>
            <w:tcW w:w="3561" w:type="pct"/>
            <w:shd w:val="clear" w:color="auto" w:fill="auto"/>
          </w:tcPr>
          <w:p w:rsidR="00FD3E44" w:rsidRPr="00554D75" w:rsidRDefault="00FD3E44" w:rsidP="007013D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554D75">
              <w:rPr>
                <w:sz w:val="24"/>
                <w:szCs w:val="24"/>
              </w:rPr>
              <w:t>Hubungan</w:t>
            </w:r>
            <w:proofErr w:type="spellEnd"/>
            <w:r w:rsidRPr="00554D75">
              <w:rPr>
                <w:sz w:val="24"/>
                <w:szCs w:val="24"/>
              </w:rPr>
              <w:t xml:space="preserve"> </w:t>
            </w:r>
            <w:proofErr w:type="spellStart"/>
            <w:r w:rsidRPr="00554D75">
              <w:rPr>
                <w:sz w:val="24"/>
                <w:szCs w:val="24"/>
              </w:rPr>
              <w:t>Antarelemen</w:t>
            </w:r>
            <w:proofErr w:type="spellEnd"/>
            <w:r w:rsidRPr="00554D75">
              <w:rPr>
                <w:sz w:val="24"/>
                <w:szCs w:val="24"/>
              </w:rPr>
              <w:t xml:space="preserve"> </w:t>
            </w:r>
            <w:proofErr w:type="spellStart"/>
            <w:r w:rsidRPr="00554D75">
              <w:rPr>
                <w:sz w:val="24"/>
                <w:szCs w:val="24"/>
              </w:rPr>
              <w:t>Visi</w:t>
            </w:r>
            <w:proofErr w:type="spellEnd"/>
          </w:p>
        </w:tc>
        <w:tc>
          <w:tcPr>
            <w:tcW w:w="569" w:type="pct"/>
            <w:shd w:val="clear" w:color="auto" w:fill="auto"/>
          </w:tcPr>
          <w:p w:rsidR="00FD3E44" w:rsidRPr="005A5380" w:rsidRDefault="00FD3E44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5A5380">
              <w:rPr>
                <w:rFonts w:cs="Calibri"/>
                <w:color w:val="000000"/>
                <w:sz w:val="24"/>
                <w:szCs w:val="24"/>
              </w:rPr>
              <w:t>V-3</w:t>
            </w:r>
          </w:p>
        </w:tc>
      </w:tr>
      <w:tr w:rsidR="00FD3E4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FD3E44" w:rsidRPr="00554D75" w:rsidRDefault="00FD3E44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Gambar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5.3</w:t>
            </w:r>
          </w:p>
        </w:tc>
        <w:tc>
          <w:tcPr>
            <w:tcW w:w="3561" w:type="pct"/>
            <w:shd w:val="clear" w:color="auto" w:fill="auto"/>
          </w:tcPr>
          <w:p w:rsidR="00FD3E44" w:rsidRPr="00554D75" w:rsidRDefault="00FD3E44" w:rsidP="007013DB">
            <w:pPr>
              <w:spacing w:after="0" w:line="240" w:lineRule="auto"/>
              <w:rPr>
                <w:sz w:val="24"/>
                <w:szCs w:val="24"/>
              </w:rPr>
            </w:pPr>
            <w:r w:rsidRPr="00554D75">
              <w:rPr>
                <w:sz w:val="24"/>
                <w:szCs w:val="24"/>
              </w:rPr>
              <w:t xml:space="preserve">Model Pembangunan </w:t>
            </w:r>
            <w:proofErr w:type="spellStart"/>
            <w:r w:rsidRPr="00554D75">
              <w:rPr>
                <w:sz w:val="24"/>
                <w:szCs w:val="24"/>
              </w:rPr>
              <w:t>Berkesinambungan</w:t>
            </w:r>
            <w:proofErr w:type="spellEnd"/>
          </w:p>
        </w:tc>
        <w:tc>
          <w:tcPr>
            <w:tcW w:w="569" w:type="pct"/>
            <w:shd w:val="clear" w:color="auto" w:fill="auto"/>
          </w:tcPr>
          <w:p w:rsidR="00FD3E44" w:rsidRPr="005A5380" w:rsidRDefault="00FD3E44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5A5380">
              <w:rPr>
                <w:rFonts w:cs="Calibri"/>
                <w:color w:val="000000"/>
                <w:sz w:val="24"/>
                <w:szCs w:val="24"/>
              </w:rPr>
              <w:t>V-</w:t>
            </w:r>
            <w:r w:rsidR="002775E6">
              <w:rPr>
                <w:rFonts w:cs="Calibri"/>
                <w:color w:val="000000"/>
                <w:sz w:val="24"/>
                <w:szCs w:val="24"/>
              </w:rPr>
              <w:t>6</w:t>
            </w:r>
          </w:p>
        </w:tc>
      </w:tr>
      <w:tr w:rsidR="00FD3E4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FD3E44" w:rsidRPr="00554D75" w:rsidRDefault="00FD3E44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lastRenderedPageBreak/>
              <w:t>Gambar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5.4</w:t>
            </w:r>
          </w:p>
        </w:tc>
        <w:tc>
          <w:tcPr>
            <w:tcW w:w="3561" w:type="pct"/>
            <w:shd w:val="clear" w:color="auto" w:fill="auto"/>
          </w:tcPr>
          <w:p w:rsidR="00FD3E44" w:rsidRPr="002775E6" w:rsidRDefault="002775E6" w:rsidP="007013DB">
            <w:pPr>
              <w:pStyle w:val="ColorfulList-Accent11"/>
              <w:spacing w:after="0" w:line="240" w:lineRule="auto"/>
              <w:ind w:left="0"/>
              <w:rPr>
                <w:sz w:val="24"/>
                <w:szCs w:val="24"/>
              </w:rPr>
            </w:pPr>
            <w:r w:rsidRPr="002775E6">
              <w:rPr>
                <w:sz w:val="24"/>
                <w:szCs w:val="24"/>
                <w:lang w:val="id-ID"/>
              </w:rPr>
              <w:t xml:space="preserve">Hubungan Antarelemen </w:t>
            </w:r>
            <w:proofErr w:type="spellStart"/>
            <w:r w:rsidRPr="002775E6">
              <w:rPr>
                <w:sz w:val="24"/>
                <w:szCs w:val="24"/>
              </w:rPr>
              <w:t>Visi</w:t>
            </w:r>
            <w:proofErr w:type="spellEnd"/>
            <w:r w:rsidRPr="002775E6">
              <w:rPr>
                <w:sz w:val="24"/>
                <w:szCs w:val="24"/>
              </w:rPr>
              <w:t xml:space="preserve"> </w:t>
            </w:r>
            <w:proofErr w:type="spellStart"/>
            <w:r w:rsidRPr="002775E6">
              <w:rPr>
                <w:sz w:val="24"/>
                <w:szCs w:val="24"/>
              </w:rPr>
              <w:t>dan</w:t>
            </w:r>
            <w:proofErr w:type="spellEnd"/>
            <w:r w:rsidRPr="002775E6">
              <w:rPr>
                <w:sz w:val="24"/>
                <w:szCs w:val="24"/>
              </w:rPr>
              <w:t xml:space="preserve"> </w:t>
            </w:r>
            <w:r w:rsidRPr="002775E6">
              <w:rPr>
                <w:sz w:val="24"/>
                <w:szCs w:val="24"/>
                <w:lang w:val="id-ID"/>
              </w:rPr>
              <w:t>Mis</w:t>
            </w:r>
            <w:r w:rsidRPr="002775E6">
              <w:rPr>
                <w:sz w:val="24"/>
                <w:szCs w:val="24"/>
              </w:rPr>
              <w:t>i</w:t>
            </w:r>
          </w:p>
        </w:tc>
        <w:tc>
          <w:tcPr>
            <w:tcW w:w="569" w:type="pct"/>
            <w:shd w:val="clear" w:color="auto" w:fill="auto"/>
          </w:tcPr>
          <w:p w:rsidR="00FD3E44" w:rsidRPr="005A5380" w:rsidRDefault="002775E6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V-13</w:t>
            </w:r>
          </w:p>
        </w:tc>
      </w:tr>
      <w:tr w:rsidR="00FD3E4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FD3E44" w:rsidRPr="00554D75" w:rsidRDefault="00FD3E44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Gambar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6.1</w:t>
            </w:r>
          </w:p>
        </w:tc>
        <w:tc>
          <w:tcPr>
            <w:tcW w:w="3561" w:type="pct"/>
            <w:shd w:val="clear" w:color="auto" w:fill="auto"/>
          </w:tcPr>
          <w:p w:rsidR="00FD3E44" w:rsidRPr="00554D75" w:rsidRDefault="00FD3E44" w:rsidP="007013DB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554D75">
              <w:rPr>
                <w:rFonts w:cs="Calibri"/>
                <w:sz w:val="24"/>
                <w:szCs w:val="24"/>
                <w:lang w:val="fi-FI"/>
              </w:rPr>
              <w:t xml:space="preserve">Strategi </w:t>
            </w:r>
            <w:r w:rsidRPr="00554D75">
              <w:rPr>
                <w:rFonts w:cs="Calibri"/>
                <w:sz w:val="24"/>
                <w:szCs w:val="24"/>
                <w:lang w:val="id-ID"/>
              </w:rPr>
              <w:t>Pembangunan Jangka Menengah</w:t>
            </w:r>
          </w:p>
        </w:tc>
        <w:tc>
          <w:tcPr>
            <w:tcW w:w="569" w:type="pct"/>
            <w:shd w:val="clear" w:color="auto" w:fill="auto"/>
          </w:tcPr>
          <w:p w:rsidR="00FD3E44" w:rsidRPr="005A5380" w:rsidRDefault="00FD3E44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5A5380">
              <w:rPr>
                <w:rFonts w:cs="Calibri"/>
                <w:color w:val="000000"/>
                <w:sz w:val="24"/>
                <w:szCs w:val="24"/>
              </w:rPr>
              <w:t>VI-2</w:t>
            </w:r>
          </w:p>
        </w:tc>
      </w:tr>
      <w:tr w:rsidR="00FD3E4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FD3E44" w:rsidRPr="00554D75" w:rsidRDefault="00FD3E44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Gambar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6.2</w:t>
            </w:r>
          </w:p>
        </w:tc>
        <w:tc>
          <w:tcPr>
            <w:tcW w:w="3561" w:type="pct"/>
            <w:shd w:val="clear" w:color="auto" w:fill="auto"/>
          </w:tcPr>
          <w:p w:rsidR="00FD3E44" w:rsidRPr="00554D75" w:rsidRDefault="00FD3E44" w:rsidP="007013DB">
            <w:pPr>
              <w:spacing w:after="0" w:line="240" w:lineRule="auto"/>
              <w:rPr>
                <w:rFonts w:cs="Calibri"/>
                <w:sz w:val="24"/>
                <w:szCs w:val="24"/>
                <w:lang w:val="fi-FI"/>
              </w:rPr>
            </w:pPr>
            <w:r w:rsidRPr="00EA5751">
              <w:rPr>
                <w:rFonts w:cs="Calibri"/>
                <w:sz w:val="24"/>
                <w:szCs w:val="24"/>
                <w:lang w:val="fi-FI"/>
              </w:rPr>
              <w:t>Peningkatan Kualitas Penyelenggaraan Pendidikan</w:t>
            </w:r>
          </w:p>
        </w:tc>
        <w:tc>
          <w:tcPr>
            <w:tcW w:w="569" w:type="pct"/>
            <w:shd w:val="clear" w:color="auto" w:fill="auto"/>
          </w:tcPr>
          <w:p w:rsidR="00FD3E44" w:rsidRPr="005A5380" w:rsidRDefault="00FD3E44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VI-3</w:t>
            </w:r>
          </w:p>
        </w:tc>
      </w:tr>
      <w:tr w:rsidR="00FD3E4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FD3E44" w:rsidRPr="00554D75" w:rsidRDefault="00FD3E44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Gambar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6.3</w:t>
            </w:r>
          </w:p>
        </w:tc>
        <w:tc>
          <w:tcPr>
            <w:tcW w:w="3561" w:type="pct"/>
            <w:shd w:val="clear" w:color="auto" w:fill="auto"/>
          </w:tcPr>
          <w:p w:rsidR="00FD3E44" w:rsidRPr="00554D75" w:rsidRDefault="00FD3E44" w:rsidP="007013DB">
            <w:pPr>
              <w:spacing w:after="0" w:line="240" w:lineRule="auto"/>
              <w:rPr>
                <w:rFonts w:cs="Calibri"/>
                <w:sz w:val="24"/>
                <w:szCs w:val="24"/>
                <w:lang w:val="fi-FI"/>
              </w:rPr>
            </w:pPr>
            <w:r w:rsidRPr="00EA5751">
              <w:rPr>
                <w:rFonts w:cs="Calibri"/>
                <w:sz w:val="24"/>
                <w:szCs w:val="24"/>
                <w:lang w:val="fi-FI"/>
              </w:rPr>
              <w:t>Peningkatan Kualitas Pelayanan Kesehatan</w:t>
            </w:r>
          </w:p>
        </w:tc>
        <w:tc>
          <w:tcPr>
            <w:tcW w:w="569" w:type="pct"/>
            <w:shd w:val="clear" w:color="auto" w:fill="auto"/>
          </w:tcPr>
          <w:p w:rsidR="00FD3E44" w:rsidRPr="005A5380" w:rsidRDefault="00FD3E44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VI-4</w:t>
            </w:r>
          </w:p>
        </w:tc>
      </w:tr>
      <w:tr w:rsidR="00FD3E4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FD3E44" w:rsidRPr="00554D75" w:rsidRDefault="00FD3E44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Gambar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6.4</w:t>
            </w:r>
          </w:p>
        </w:tc>
        <w:tc>
          <w:tcPr>
            <w:tcW w:w="3561" w:type="pct"/>
            <w:shd w:val="clear" w:color="auto" w:fill="auto"/>
          </w:tcPr>
          <w:p w:rsidR="00FD3E44" w:rsidRPr="00554D75" w:rsidRDefault="00FD3E44" w:rsidP="007013DB">
            <w:pPr>
              <w:spacing w:after="0" w:line="240" w:lineRule="auto"/>
              <w:rPr>
                <w:rFonts w:cs="Calibri"/>
                <w:sz w:val="24"/>
                <w:szCs w:val="24"/>
                <w:lang w:val="fi-FI"/>
              </w:rPr>
            </w:pPr>
            <w:r w:rsidRPr="00EA5751">
              <w:rPr>
                <w:rFonts w:cs="Calibri"/>
                <w:sz w:val="24"/>
                <w:szCs w:val="24"/>
                <w:lang w:val="fi-FI"/>
              </w:rPr>
              <w:t>Percepatan Pengentasan Kemiskinan</w:t>
            </w:r>
          </w:p>
        </w:tc>
        <w:tc>
          <w:tcPr>
            <w:tcW w:w="569" w:type="pct"/>
            <w:shd w:val="clear" w:color="auto" w:fill="auto"/>
          </w:tcPr>
          <w:p w:rsidR="00FD3E44" w:rsidRPr="005A5380" w:rsidRDefault="00FD3E44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VI-5</w:t>
            </w:r>
          </w:p>
        </w:tc>
      </w:tr>
      <w:tr w:rsidR="00FD3E4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FD3E44" w:rsidRPr="00554D75" w:rsidRDefault="00FD3E44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Gambar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6.5</w:t>
            </w:r>
          </w:p>
        </w:tc>
        <w:tc>
          <w:tcPr>
            <w:tcW w:w="3561" w:type="pct"/>
            <w:shd w:val="clear" w:color="auto" w:fill="auto"/>
          </w:tcPr>
          <w:p w:rsidR="00FD3E44" w:rsidRPr="00554D75" w:rsidRDefault="00FD3E44" w:rsidP="007013DB">
            <w:pPr>
              <w:spacing w:after="0" w:line="240" w:lineRule="auto"/>
              <w:rPr>
                <w:rFonts w:cs="Calibri"/>
                <w:sz w:val="24"/>
                <w:szCs w:val="24"/>
                <w:lang w:val="fi-FI"/>
              </w:rPr>
            </w:pPr>
            <w:r w:rsidRPr="00EA5751">
              <w:rPr>
                <w:rFonts w:cs="Calibri"/>
                <w:sz w:val="24"/>
                <w:szCs w:val="24"/>
                <w:lang w:val="fi-FI"/>
              </w:rPr>
              <w:t>Peningkatan dan Perluasan Kesempatan Kerja</w:t>
            </w:r>
          </w:p>
        </w:tc>
        <w:tc>
          <w:tcPr>
            <w:tcW w:w="569" w:type="pct"/>
            <w:shd w:val="clear" w:color="auto" w:fill="auto"/>
          </w:tcPr>
          <w:p w:rsidR="00FD3E44" w:rsidRPr="005A5380" w:rsidRDefault="00FD3E44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VI-6</w:t>
            </w:r>
          </w:p>
        </w:tc>
      </w:tr>
      <w:tr w:rsidR="00FD3E4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FD3E44" w:rsidRPr="00554D75" w:rsidRDefault="00FD3E44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Gambar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6.6</w:t>
            </w:r>
          </w:p>
        </w:tc>
        <w:tc>
          <w:tcPr>
            <w:tcW w:w="3561" w:type="pct"/>
            <w:shd w:val="clear" w:color="auto" w:fill="auto"/>
          </w:tcPr>
          <w:p w:rsidR="00FD3E44" w:rsidRPr="00554D75" w:rsidRDefault="00FD3E44" w:rsidP="007013DB">
            <w:pPr>
              <w:spacing w:after="0" w:line="240" w:lineRule="auto"/>
              <w:rPr>
                <w:rFonts w:cs="Calibri"/>
                <w:sz w:val="24"/>
                <w:szCs w:val="24"/>
                <w:lang w:val="fi-FI"/>
              </w:rPr>
            </w:pPr>
            <w:r w:rsidRPr="00EA5751">
              <w:rPr>
                <w:rFonts w:cs="Calibri"/>
                <w:sz w:val="24"/>
                <w:szCs w:val="24"/>
                <w:lang w:val="fi-FI"/>
              </w:rPr>
              <w:t>Pengembangan Ekonomi Kerakyatan</w:t>
            </w:r>
          </w:p>
        </w:tc>
        <w:tc>
          <w:tcPr>
            <w:tcW w:w="569" w:type="pct"/>
            <w:shd w:val="clear" w:color="auto" w:fill="auto"/>
          </w:tcPr>
          <w:p w:rsidR="00FD3E44" w:rsidRPr="005A5380" w:rsidRDefault="00FD3E44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VI-7</w:t>
            </w:r>
          </w:p>
        </w:tc>
      </w:tr>
      <w:tr w:rsidR="00FD3E4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FD3E44" w:rsidRPr="00554D75" w:rsidRDefault="00FD3E44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554D75">
              <w:rPr>
                <w:rFonts w:cs="Calibri"/>
                <w:sz w:val="24"/>
                <w:szCs w:val="24"/>
              </w:rPr>
              <w:t>Gambar</w:t>
            </w:r>
            <w:proofErr w:type="spellEnd"/>
            <w:r w:rsidRPr="00554D75">
              <w:rPr>
                <w:rFonts w:cs="Calibri"/>
                <w:sz w:val="24"/>
                <w:szCs w:val="24"/>
              </w:rPr>
              <w:t xml:space="preserve"> 6.7</w:t>
            </w:r>
          </w:p>
        </w:tc>
        <w:tc>
          <w:tcPr>
            <w:tcW w:w="3561" w:type="pct"/>
            <w:shd w:val="clear" w:color="auto" w:fill="auto"/>
          </w:tcPr>
          <w:p w:rsidR="00FD3E44" w:rsidRPr="00554D75" w:rsidRDefault="00FD3E44" w:rsidP="007013DB">
            <w:pPr>
              <w:spacing w:after="0" w:line="240" w:lineRule="auto"/>
              <w:rPr>
                <w:rFonts w:cs="Calibri"/>
                <w:sz w:val="24"/>
                <w:szCs w:val="24"/>
                <w:lang w:val="fi-FI"/>
              </w:rPr>
            </w:pPr>
            <w:r w:rsidRPr="00EA5751">
              <w:rPr>
                <w:rFonts w:cs="Calibri"/>
                <w:sz w:val="24"/>
                <w:szCs w:val="24"/>
                <w:lang w:val="fi-FI"/>
              </w:rPr>
              <w:t>Percepatan Transformasi Ekonomi</w:t>
            </w:r>
          </w:p>
        </w:tc>
        <w:tc>
          <w:tcPr>
            <w:tcW w:w="569" w:type="pct"/>
            <w:shd w:val="clear" w:color="auto" w:fill="auto"/>
          </w:tcPr>
          <w:p w:rsidR="00FD3E44" w:rsidRPr="005A5380" w:rsidRDefault="00FD3E44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VI-8</w:t>
            </w:r>
          </w:p>
        </w:tc>
      </w:tr>
      <w:tr w:rsidR="00FD3E4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FD3E44" w:rsidRPr="00554D75" w:rsidRDefault="00B76E81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6.8</w:t>
            </w:r>
          </w:p>
        </w:tc>
        <w:tc>
          <w:tcPr>
            <w:tcW w:w="3561" w:type="pct"/>
            <w:shd w:val="clear" w:color="auto" w:fill="auto"/>
          </w:tcPr>
          <w:p w:rsidR="00FD3E44" w:rsidRPr="00554D75" w:rsidRDefault="00FD3E44" w:rsidP="007013DB">
            <w:pPr>
              <w:spacing w:after="0" w:line="240" w:lineRule="auto"/>
              <w:rPr>
                <w:rFonts w:cs="Calibri"/>
                <w:sz w:val="24"/>
                <w:szCs w:val="24"/>
                <w:lang w:val="fi-FI"/>
              </w:rPr>
            </w:pPr>
            <w:r w:rsidRPr="00EA5751">
              <w:rPr>
                <w:rFonts w:cs="Calibri"/>
                <w:sz w:val="24"/>
                <w:szCs w:val="24"/>
                <w:lang w:val="fi-FI"/>
              </w:rPr>
              <w:t>Pengembangan Agr</w:t>
            </w:r>
            <w:r w:rsidR="00B76E81">
              <w:rPr>
                <w:rFonts w:cs="Calibri"/>
                <w:sz w:val="24"/>
                <w:szCs w:val="24"/>
                <w:lang w:val="fi-FI"/>
              </w:rPr>
              <w:t>ibisnis</w:t>
            </w:r>
          </w:p>
        </w:tc>
        <w:tc>
          <w:tcPr>
            <w:tcW w:w="569" w:type="pct"/>
            <w:shd w:val="clear" w:color="auto" w:fill="auto"/>
          </w:tcPr>
          <w:p w:rsidR="00FD3E44" w:rsidRPr="005A5380" w:rsidRDefault="00FD3E44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VI-</w:t>
            </w:r>
            <w:r w:rsidR="00B76E81">
              <w:rPr>
                <w:rFonts w:cs="Calibri"/>
                <w:color w:val="000000"/>
                <w:sz w:val="24"/>
                <w:szCs w:val="24"/>
              </w:rPr>
              <w:t>9</w:t>
            </w:r>
          </w:p>
        </w:tc>
      </w:tr>
      <w:tr w:rsidR="00FD3E4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FD3E44" w:rsidRPr="00554D75" w:rsidRDefault="00B76E81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6.9</w:t>
            </w:r>
          </w:p>
        </w:tc>
        <w:tc>
          <w:tcPr>
            <w:tcW w:w="3561" w:type="pct"/>
            <w:shd w:val="clear" w:color="auto" w:fill="auto"/>
          </w:tcPr>
          <w:p w:rsidR="00FD3E44" w:rsidRPr="00EA5751" w:rsidRDefault="00B76E81" w:rsidP="007013DB">
            <w:pPr>
              <w:spacing w:after="0" w:line="240" w:lineRule="auto"/>
              <w:rPr>
                <w:rFonts w:cs="Calibri"/>
                <w:sz w:val="24"/>
                <w:szCs w:val="24"/>
                <w:lang w:val="fi-FI"/>
              </w:rPr>
            </w:pPr>
            <w:r>
              <w:rPr>
                <w:rFonts w:cs="Calibri"/>
                <w:sz w:val="24"/>
                <w:szCs w:val="24"/>
                <w:lang w:val="fi-FI"/>
              </w:rPr>
              <w:t xml:space="preserve">Peningkatan Produksi Pangan </w:t>
            </w:r>
          </w:p>
        </w:tc>
        <w:tc>
          <w:tcPr>
            <w:tcW w:w="569" w:type="pct"/>
            <w:shd w:val="clear" w:color="auto" w:fill="auto"/>
          </w:tcPr>
          <w:p w:rsidR="00FD3E44" w:rsidRDefault="00FD3E44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VI-</w:t>
            </w:r>
            <w:r w:rsidR="00B3199F">
              <w:rPr>
                <w:rFonts w:cs="Calibri"/>
                <w:color w:val="000000"/>
                <w:sz w:val="24"/>
                <w:szCs w:val="24"/>
              </w:rPr>
              <w:t>10</w:t>
            </w:r>
          </w:p>
        </w:tc>
      </w:tr>
      <w:tr w:rsidR="00FD3E4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FD3E44" w:rsidRPr="00554D75" w:rsidRDefault="00B76E81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6.10</w:t>
            </w:r>
          </w:p>
        </w:tc>
        <w:tc>
          <w:tcPr>
            <w:tcW w:w="3561" w:type="pct"/>
            <w:shd w:val="clear" w:color="auto" w:fill="auto"/>
          </w:tcPr>
          <w:p w:rsidR="00FD3E44" w:rsidRPr="00B76E81" w:rsidRDefault="00B76E81" w:rsidP="007013DB">
            <w:pPr>
              <w:spacing w:after="0"/>
              <w:rPr>
                <w:sz w:val="24"/>
                <w:szCs w:val="24"/>
              </w:rPr>
            </w:pPr>
            <w:r w:rsidRPr="00B76E81">
              <w:rPr>
                <w:sz w:val="24"/>
                <w:szCs w:val="24"/>
                <w:lang w:val="id-ID"/>
              </w:rPr>
              <w:t>Pemenuhan Kebutuhan Energi Ramah Lingkungan</w:t>
            </w:r>
          </w:p>
        </w:tc>
        <w:tc>
          <w:tcPr>
            <w:tcW w:w="569" w:type="pct"/>
            <w:shd w:val="clear" w:color="auto" w:fill="auto"/>
          </w:tcPr>
          <w:p w:rsidR="00FD3E44" w:rsidRDefault="00B76E81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VI-10</w:t>
            </w:r>
          </w:p>
        </w:tc>
      </w:tr>
      <w:tr w:rsidR="00FD3E4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FD3E44" w:rsidRPr="007013DB" w:rsidRDefault="00B76E81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7013DB">
              <w:rPr>
                <w:rFonts w:cs="Calibri"/>
                <w:sz w:val="24"/>
                <w:szCs w:val="24"/>
              </w:rPr>
              <w:t>Gambar</w:t>
            </w:r>
            <w:proofErr w:type="spellEnd"/>
            <w:r w:rsidRPr="007013DB">
              <w:rPr>
                <w:rFonts w:cs="Calibri"/>
                <w:sz w:val="24"/>
                <w:szCs w:val="24"/>
              </w:rPr>
              <w:t xml:space="preserve"> 6.11</w:t>
            </w:r>
          </w:p>
        </w:tc>
        <w:tc>
          <w:tcPr>
            <w:tcW w:w="3561" w:type="pct"/>
            <w:shd w:val="clear" w:color="auto" w:fill="auto"/>
          </w:tcPr>
          <w:p w:rsidR="00FD3E44" w:rsidRPr="007013DB" w:rsidRDefault="00B76E81" w:rsidP="007013DB">
            <w:pPr>
              <w:spacing w:after="0"/>
              <w:rPr>
                <w:lang w:val="id-ID"/>
              </w:rPr>
            </w:pPr>
            <w:r w:rsidRPr="007013DB">
              <w:rPr>
                <w:sz w:val="24"/>
                <w:shd w:val="clear" w:color="auto" w:fill="FFFFFF" w:themeFill="background1"/>
                <w:lang w:val="id-ID"/>
              </w:rPr>
              <w:t>Peningkatan Kualitas Infrastruktur Dasar</w:t>
            </w:r>
            <w:r w:rsidRPr="007013DB">
              <w:rPr>
                <w:rFonts w:cs="Calibri"/>
                <w:sz w:val="24"/>
                <w:szCs w:val="24"/>
                <w:lang w:val="fi-FI"/>
              </w:rPr>
              <w:tab/>
            </w:r>
          </w:p>
        </w:tc>
        <w:tc>
          <w:tcPr>
            <w:tcW w:w="569" w:type="pct"/>
            <w:shd w:val="clear" w:color="auto" w:fill="auto"/>
          </w:tcPr>
          <w:p w:rsidR="00FD3E44" w:rsidRDefault="00B76E81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VI-11</w:t>
            </w:r>
          </w:p>
        </w:tc>
      </w:tr>
      <w:tr w:rsidR="00FD3E4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FD3E44" w:rsidRPr="00554D75" w:rsidRDefault="00B76E81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6.12</w:t>
            </w:r>
          </w:p>
        </w:tc>
        <w:tc>
          <w:tcPr>
            <w:tcW w:w="3561" w:type="pct"/>
            <w:shd w:val="clear" w:color="auto" w:fill="auto"/>
          </w:tcPr>
          <w:p w:rsidR="00FD3E44" w:rsidRPr="00B76E81" w:rsidRDefault="00B76E81" w:rsidP="007013DB">
            <w:pPr>
              <w:spacing w:after="0"/>
              <w:rPr>
                <w:sz w:val="24"/>
                <w:szCs w:val="24"/>
              </w:rPr>
            </w:pPr>
            <w:proofErr w:type="spellStart"/>
            <w:r w:rsidRPr="00B76E81">
              <w:rPr>
                <w:sz w:val="24"/>
                <w:szCs w:val="24"/>
              </w:rPr>
              <w:t>Reformasi</w:t>
            </w:r>
            <w:proofErr w:type="spellEnd"/>
            <w:r w:rsidRPr="00B76E81">
              <w:rPr>
                <w:sz w:val="24"/>
                <w:szCs w:val="24"/>
              </w:rPr>
              <w:t xml:space="preserve"> </w:t>
            </w:r>
            <w:proofErr w:type="spellStart"/>
            <w:r w:rsidRPr="00B76E81">
              <w:rPr>
                <w:sz w:val="24"/>
                <w:szCs w:val="24"/>
              </w:rPr>
              <w:t>Birokrasi</w:t>
            </w:r>
            <w:proofErr w:type="spellEnd"/>
            <w:r w:rsidRPr="00B76E81">
              <w:rPr>
                <w:sz w:val="24"/>
                <w:szCs w:val="24"/>
              </w:rPr>
              <w:t xml:space="preserve"> </w:t>
            </w:r>
            <w:proofErr w:type="spellStart"/>
            <w:r w:rsidRPr="00B76E81">
              <w:rPr>
                <w:sz w:val="24"/>
                <w:szCs w:val="24"/>
              </w:rPr>
              <w:t>dan</w:t>
            </w:r>
            <w:proofErr w:type="spellEnd"/>
            <w:r w:rsidRPr="00B76E81">
              <w:rPr>
                <w:sz w:val="24"/>
                <w:szCs w:val="24"/>
              </w:rPr>
              <w:t xml:space="preserve"> </w:t>
            </w:r>
            <w:r w:rsidRPr="00B76E81">
              <w:rPr>
                <w:sz w:val="24"/>
                <w:szCs w:val="24"/>
                <w:lang w:val="id-ID"/>
              </w:rPr>
              <w:t>Tata Kelola Pemerintahan</w:t>
            </w:r>
          </w:p>
        </w:tc>
        <w:tc>
          <w:tcPr>
            <w:tcW w:w="569" w:type="pct"/>
            <w:shd w:val="clear" w:color="auto" w:fill="auto"/>
          </w:tcPr>
          <w:p w:rsidR="00FD3E44" w:rsidRDefault="00B3199F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VI-12</w:t>
            </w:r>
          </w:p>
        </w:tc>
      </w:tr>
      <w:tr w:rsidR="00FD3E4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FD3E44" w:rsidRPr="00554D75" w:rsidRDefault="00B76E81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6.13</w:t>
            </w:r>
          </w:p>
        </w:tc>
        <w:tc>
          <w:tcPr>
            <w:tcW w:w="3561" w:type="pct"/>
            <w:shd w:val="clear" w:color="auto" w:fill="auto"/>
          </w:tcPr>
          <w:p w:rsidR="00FD3E44" w:rsidRPr="00B76E81" w:rsidRDefault="00B76E81" w:rsidP="007013DB">
            <w:pPr>
              <w:pStyle w:val="BodyText"/>
              <w:spacing w:line="276" w:lineRule="auto"/>
              <w:rPr>
                <w:rFonts w:asciiTheme="minorHAnsi" w:hAnsiTheme="minorHAnsi" w:cstheme="minorHAnsi"/>
                <w:sz w:val="24"/>
              </w:rPr>
            </w:pPr>
            <w:r w:rsidRPr="00B76E81">
              <w:rPr>
                <w:rFonts w:asciiTheme="minorHAnsi" w:hAnsiTheme="minorHAnsi" w:cstheme="minorHAnsi"/>
                <w:sz w:val="24"/>
                <w:lang w:val="id-ID"/>
              </w:rPr>
              <w:t>Peningkatan Kualitas Lingkungan Hidup</w:t>
            </w:r>
          </w:p>
        </w:tc>
        <w:tc>
          <w:tcPr>
            <w:tcW w:w="569" w:type="pct"/>
            <w:shd w:val="clear" w:color="auto" w:fill="auto"/>
          </w:tcPr>
          <w:p w:rsidR="00FD3E44" w:rsidRPr="005A5380" w:rsidRDefault="00FD3E44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VI-1</w:t>
            </w:r>
            <w:r w:rsidR="00B76E81">
              <w:rPr>
                <w:rFonts w:cs="Calibri"/>
                <w:color w:val="000000"/>
                <w:sz w:val="24"/>
                <w:szCs w:val="24"/>
              </w:rPr>
              <w:t>3</w:t>
            </w:r>
          </w:p>
        </w:tc>
      </w:tr>
      <w:tr w:rsidR="00FD3E4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FD3E44" w:rsidRPr="00554D75" w:rsidRDefault="00B76E81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6.14</w:t>
            </w:r>
          </w:p>
        </w:tc>
        <w:tc>
          <w:tcPr>
            <w:tcW w:w="3561" w:type="pct"/>
            <w:shd w:val="clear" w:color="auto" w:fill="auto"/>
          </w:tcPr>
          <w:p w:rsidR="00FD3E44" w:rsidRPr="00B76E81" w:rsidRDefault="00B76E81" w:rsidP="007013DB">
            <w:pPr>
              <w:pStyle w:val="BodyText"/>
              <w:spacing w:line="276" w:lineRule="auto"/>
              <w:jc w:val="left"/>
              <w:rPr>
                <w:rFonts w:ascii="Calibri" w:hAnsi="Calibri" w:cs="Calibri"/>
                <w:sz w:val="24"/>
              </w:rPr>
            </w:pPr>
            <w:r w:rsidRPr="00B76E81">
              <w:rPr>
                <w:rFonts w:ascii="Calibri" w:hAnsi="Calibri" w:cs="Calibri"/>
                <w:sz w:val="24"/>
                <w:lang w:val="nb-NO"/>
              </w:rPr>
              <w:t xml:space="preserve">Fokus/Tema Pembangunan </w:t>
            </w:r>
            <w:proofErr w:type="spellStart"/>
            <w:r w:rsidRPr="00B76E81">
              <w:rPr>
                <w:rFonts w:ascii="Calibri" w:hAnsi="Calibri" w:cs="Calibri"/>
                <w:sz w:val="24"/>
              </w:rPr>
              <w:t>Provinsi</w:t>
            </w:r>
            <w:proofErr w:type="spellEnd"/>
            <w:r w:rsidRPr="00B76E81">
              <w:rPr>
                <w:rFonts w:ascii="Calibri" w:hAnsi="Calibri" w:cs="Calibri"/>
                <w:sz w:val="24"/>
              </w:rPr>
              <w:t xml:space="preserve"> Kalimantan </w:t>
            </w:r>
            <w:proofErr w:type="spellStart"/>
            <w:r w:rsidRPr="00B76E81">
              <w:rPr>
                <w:rFonts w:ascii="Calibri" w:hAnsi="Calibri" w:cs="Calibri"/>
                <w:sz w:val="24"/>
              </w:rPr>
              <w:t>Timur</w:t>
            </w:r>
            <w:proofErr w:type="spellEnd"/>
            <w:r w:rsidRPr="00B76E81">
              <w:rPr>
                <w:rFonts w:ascii="Calibri" w:hAnsi="Calibri" w:cs="Calibri"/>
                <w:sz w:val="24"/>
                <w:lang w:val="id-ID"/>
              </w:rPr>
              <w:t>, RKPD</w:t>
            </w:r>
            <w:r>
              <w:rPr>
                <w:rFonts w:ascii="Calibri" w:hAnsi="Calibri" w:cs="Calibri"/>
                <w:sz w:val="24"/>
              </w:rPr>
              <w:t xml:space="preserve">     </w:t>
            </w:r>
            <w:r w:rsidRPr="00B76E81">
              <w:rPr>
                <w:rFonts w:ascii="Calibri" w:hAnsi="Calibri" w:cs="Calibri"/>
                <w:sz w:val="24"/>
                <w:lang w:val="id-ID"/>
              </w:rPr>
              <w:t xml:space="preserve"> Tahun </w:t>
            </w:r>
            <w:r w:rsidRPr="00B76E81">
              <w:rPr>
                <w:rFonts w:ascii="Calibri" w:hAnsi="Calibri" w:cs="Calibri"/>
                <w:sz w:val="24"/>
                <w:lang w:val="nb-NO"/>
              </w:rPr>
              <w:t>201</w:t>
            </w:r>
            <w:r w:rsidRPr="00B76E81">
              <w:rPr>
                <w:rFonts w:ascii="Calibri" w:hAnsi="Calibri" w:cs="Calibri"/>
                <w:sz w:val="24"/>
                <w:lang w:val="id-ID"/>
              </w:rPr>
              <w:t>4</w:t>
            </w:r>
            <w:r w:rsidRPr="00B76E81">
              <w:rPr>
                <w:rFonts w:ascii="Calibri" w:hAnsi="Calibri" w:cs="Calibri"/>
                <w:sz w:val="24"/>
                <w:lang w:val="nb-NO"/>
              </w:rPr>
              <w:t>-201</w:t>
            </w:r>
            <w:r w:rsidRPr="00B76E81">
              <w:rPr>
                <w:rFonts w:ascii="Calibri" w:hAnsi="Calibri" w:cs="Calibri"/>
                <w:sz w:val="24"/>
                <w:lang w:val="id-ID"/>
              </w:rPr>
              <w:t>8</w:t>
            </w:r>
          </w:p>
        </w:tc>
        <w:tc>
          <w:tcPr>
            <w:tcW w:w="569" w:type="pct"/>
            <w:shd w:val="clear" w:color="auto" w:fill="auto"/>
          </w:tcPr>
          <w:p w:rsidR="00FD3E44" w:rsidRPr="005A5380" w:rsidRDefault="00FD3E44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VI-</w:t>
            </w:r>
            <w:r w:rsidR="00B3199F">
              <w:rPr>
                <w:rFonts w:cs="Calibri"/>
                <w:color w:val="000000"/>
                <w:sz w:val="24"/>
                <w:szCs w:val="24"/>
              </w:rPr>
              <w:t>15</w:t>
            </w:r>
          </w:p>
        </w:tc>
      </w:tr>
      <w:tr w:rsidR="00FD3E44" w:rsidRPr="00554D75" w:rsidTr="007013DB">
        <w:trPr>
          <w:tblHeader/>
        </w:trPr>
        <w:tc>
          <w:tcPr>
            <w:tcW w:w="870" w:type="pct"/>
            <w:shd w:val="clear" w:color="auto" w:fill="auto"/>
          </w:tcPr>
          <w:p w:rsidR="00FD3E44" w:rsidRPr="00554D75" w:rsidRDefault="00B76E81" w:rsidP="007013DB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Gambar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6.15</w:t>
            </w:r>
          </w:p>
        </w:tc>
        <w:tc>
          <w:tcPr>
            <w:tcW w:w="3561" w:type="pct"/>
            <w:shd w:val="clear" w:color="auto" w:fill="auto"/>
          </w:tcPr>
          <w:p w:rsidR="00FD3E44" w:rsidRPr="00554D75" w:rsidRDefault="00B76E81" w:rsidP="007013DB">
            <w:pPr>
              <w:spacing w:after="0" w:line="360" w:lineRule="auto"/>
              <w:jc w:val="both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Kawasan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Calibri"/>
                <w:sz w:val="24"/>
                <w:szCs w:val="24"/>
              </w:rPr>
              <w:t>Strategis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Calibri"/>
                <w:sz w:val="24"/>
                <w:szCs w:val="24"/>
              </w:rPr>
              <w:t>Provinsi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Kalimantan </w:t>
            </w:r>
            <w:proofErr w:type="spellStart"/>
            <w:r>
              <w:rPr>
                <w:rFonts w:cs="Calibri"/>
                <w:sz w:val="24"/>
                <w:szCs w:val="24"/>
              </w:rPr>
              <w:t>Timur</w:t>
            </w:r>
            <w:proofErr w:type="spellEnd"/>
          </w:p>
        </w:tc>
        <w:tc>
          <w:tcPr>
            <w:tcW w:w="569" w:type="pct"/>
            <w:shd w:val="clear" w:color="auto" w:fill="auto"/>
          </w:tcPr>
          <w:p w:rsidR="00FD3E44" w:rsidRPr="005A5380" w:rsidRDefault="00FD3E44" w:rsidP="007013DB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VI-</w:t>
            </w:r>
            <w:r w:rsidR="00B3199F">
              <w:rPr>
                <w:rFonts w:cs="Calibri"/>
                <w:color w:val="000000"/>
                <w:sz w:val="24"/>
                <w:szCs w:val="24"/>
              </w:rPr>
              <w:t>23</w:t>
            </w:r>
          </w:p>
        </w:tc>
      </w:tr>
    </w:tbl>
    <w:p w:rsidR="00585400" w:rsidRPr="00554D75" w:rsidRDefault="00585400" w:rsidP="007013DB">
      <w:pPr>
        <w:rPr>
          <w:rFonts w:cs="Calibri"/>
          <w:sz w:val="24"/>
          <w:szCs w:val="24"/>
        </w:rPr>
      </w:pPr>
      <w:bookmarkStart w:id="0" w:name="_GoBack"/>
      <w:bookmarkEnd w:id="0"/>
    </w:p>
    <w:p w:rsidR="00826D3C" w:rsidRPr="00554D75" w:rsidRDefault="00826D3C" w:rsidP="007013DB">
      <w:pPr>
        <w:spacing w:line="360" w:lineRule="auto"/>
        <w:rPr>
          <w:rFonts w:cs="Calibri"/>
          <w:sz w:val="24"/>
          <w:szCs w:val="24"/>
        </w:rPr>
      </w:pPr>
    </w:p>
    <w:sectPr w:rsidR="00826D3C" w:rsidRPr="00554D75" w:rsidSect="00B3199F">
      <w:footerReference w:type="default" r:id="rId9"/>
      <w:pgSz w:w="11907" w:h="16839" w:code="9"/>
      <w:pgMar w:top="1152" w:right="1152" w:bottom="1152" w:left="1152" w:header="720" w:footer="720" w:gutter="432"/>
      <w:pgNumType w:fmt="lowerRoman"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C93" w:rsidRDefault="005E0C93" w:rsidP="00826AB9">
      <w:pPr>
        <w:spacing w:after="0" w:line="240" w:lineRule="auto"/>
      </w:pPr>
      <w:r>
        <w:separator/>
      </w:r>
    </w:p>
  </w:endnote>
  <w:endnote w:type="continuationSeparator" w:id="0">
    <w:p w:rsidR="005E0C93" w:rsidRDefault="005E0C93" w:rsidP="00826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15357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3199F" w:rsidRDefault="00B3199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6C24">
          <w:rPr>
            <w:noProof/>
          </w:rPr>
          <w:t>xi</w:t>
        </w:r>
        <w:r>
          <w:rPr>
            <w:noProof/>
          </w:rPr>
          <w:fldChar w:fldCharType="end"/>
        </w:r>
      </w:p>
    </w:sdtContent>
  </w:sdt>
  <w:p w:rsidR="002B6E95" w:rsidRDefault="002B6E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C93" w:rsidRDefault="005E0C93" w:rsidP="00826AB9">
      <w:pPr>
        <w:spacing w:after="0" w:line="240" w:lineRule="auto"/>
      </w:pPr>
      <w:r>
        <w:separator/>
      </w:r>
    </w:p>
  </w:footnote>
  <w:footnote w:type="continuationSeparator" w:id="0">
    <w:p w:rsidR="005E0C93" w:rsidRDefault="005E0C93" w:rsidP="00826A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2404D"/>
    <w:multiLevelType w:val="hybridMultilevel"/>
    <w:tmpl w:val="59BC0386"/>
    <w:lvl w:ilvl="0" w:tplc="C81A489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6690B0E"/>
    <w:multiLevelType w:val="hybridMultilevel"/>
    <w:tmpl w:val="8FA2CB32"/>
    <w:lvl w:ilvl="0" w:tplc="9C7A93B4">
      <w:start w:val="1"/>
      <w:numFmt w:val="decimal"/>
      <w:lvlText w:val="Gambar 1. %1"/>
      <w:lvlJc w:val="center"/>
      <w:pPr>
        <w:ind w:left="702" w:hanging="360"/>
      </w:pPr>
      <w:rPr>
        <w:rFonts w:ascii="Calibri" w:hAnsi="Calibri" w:cs="Tahoma" w:hint="default"/>
        <w:b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">
    <w:nsid w:val="0AA20CFC"/>
    <w:multiLevelType w:val="hybridMultilevel"/>
    <w:tmpl w:val="DA7432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1A5191"/>
    <w:multiLevelType w:val="hybridMultilevel"/>
    <w:tmpl w:val="90E41812"/>
    <w:lvl w:ilvl="0" w:tplc="795639B0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>
    <w:nsid w:val="10814F35"/>
    <w:multiLevelType w:val="hybridMultilevel"/>
    <w:tmpl w:val="9BA21B98"/>
    <w:lvl w:ilvl="0" w:tplc="E112F924">
      <w:start w:val="1"/>
      <w:numFmt w:val="lowerLetter"/>
      <w:lvlText w:val="%1.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">
    <w:nsid w:val="11B80023"/>
    <w:multiLevelType w:val="hybridMultilevel"/>
    <w:tmpl w:val="F58A7432"/>
    <w:lvl w:ilvl="0" w:tplc="9C7A93B4">
      <w:start w:val="1"/>
      <w:numFmt w:val="decimal"/>
      <w:lvlText w:val="Gambar 1. %1"/>
      <w:lvlJc w:val="center"/>
      <w:pPr>
        <w:ind w:left="720" w:hanging="360"/>
      </w:pPr>
      <w:rPr>
        <w:rFonts w:ascii="Calibri" w:hAnsi="Calibri" w:cs="Tahoma" w:hint="default"/>
        <w:b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E10DF7"/>
    <w:multiLevelType w:val="hybridMultilevel"/>
    <w:tmpl w:val="68089B56"/>
    <w:lvl w:ilvl="0" w:tplc="3A1488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79903BC"/>
    <w:multiLevelType w:val="hybridMultilevel"/>
    <w:tmpl w:val="9DBA8152"/>
    <w:lvl w:ilvl="0" w:tplc="F9FCD22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C80169D"/>
    <w:multiLevelType w:val="hybridMultilevel"/>
    <w:tmpl w:val="747AD15A"/>
    <w:lvl w:ilvl="0" w:tplc="0409000F">
      <w:start w:val="1"/>
      <w:numFmt w:val="decimal"/>
      <w:lvlText w:val="%1."/>
      <w:lvlJc w:val="left"/>
      <w:pPr>
        <w:ind w:left="938" w:hanging="360"/>
      </w:pPr>
    </w:lvl>
    <w:lvl w:ilvl="1" w:tplc="04090019" w:tentative="1">
      <w:start w:val="1"/>
      <w:numFmt w:val="lowerLetter"/>
      <w:lvlText w:val="%2."/>
      <w:lvlJc w:val="left"/>
      <w:pPr>
        <w:ind w:left="1658" w:hanging="360"/>
      </w:pPr>
    </w:lvl>
    <w:lvl w:ilvl="2" w:tplc="0409001B" w:tentative="1">
      <w:start w:val="1"/>
      <w:numFmt w:val="lowerRoman"/>
      <w:lvlText w:val="%3."/>
      <w:lvlJc w:val="right"/>
      <w:pPr>
        <w:ind w:left="2378" w:hanging="180"/>
      </w:pPr>
    </w:lvl>
    <w:lvl w:ilvl="3" w:tplc="0409000F" w:tentative="1">
      <w:start w:val="1"/>
      <w:numFmt w:val="decimal"/>
      <w:lvlText w:val="%4."/>
      <w:lvlJc w:val="left"/>
      <w:pPr>
        <w:ind w:left="3098" w:hanging="360"/>
      </w:pPr>
    </w:lvl>
    <w:lvl w:ilvl="4" w:tplc="04090019" w:tentative="1">
      <w:start w:val="1"/>
      <w:numFmt w:val="lowerLetter"/>
      <w:lvlText w:val="%5."/>
      <w:lvlJc w:val="left"/>
      <w:pPr>
        <w:ind w:left="3818" w:hanging="360"/>
      </w:pPr>
    </w:lvl>
    <w:lvl w:ilvl="5" w:tplc="0409001B" w:tentative="1">
      <w:start w:val="1"/>
      <w:numFmt w:val="lowerRoman"/>
      <w:lvlText w:val="%6."/>
      <w:lvlJc w:val="right"/>
      <w:pPr>
        <w:ind w:left="4538" w:hanging="180"/>
      </w:pPr>
    </w:lvl>
    <w:lvl w:ilvl="6" w:tplc="0409000F" w:tentative="1">
      <w:start w:val="1"/>
      <w:numFmt w:val="decimal"/>
      <w:lvlText w:val="%7."/>
      <w:lvlJc w:val="left"/>
      <w:pPr>
        <w:ind w:left="5258" w:hanging="360"/>
      </w:pPr>
    </w:lvl>
    <w:lvl w:ilvl="7" w:tplc="04090019" w:tentative="1">
      <w:start w:val="1"/>
      <w:numFmt w:val="lowerLetter"/>
      <w:lvlText w:val="%8."/>
      <w:lvlJc w:val="left"/>
      <w:pPr>
        <w:ind w:left="5978" w:hanging="360"/>
      </w:pPr>
    </w:lvl>
    <w:lvl w:ilvl="8" w:tplc="040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9">
    <w:nsid w:val="21A857FC"/>
    <w:multiLevelType w:val="hybridMultilevel"/>
    <w:tmpl w:val="58CC0926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>
    <w:nsid w:val="2D8513E4"/>
    <w:multiLevelType w:val="hybridMultilevel"/>
    <w:tmpl w:val="032AB202"/>
    <w:lvl w:ilvl="0" w:tplc="9EF821B2">
      <w:start w:val="1"/>
      <w:numFmt w:val="decimal"/>
      <w:lvlText w:val="%1."/>
      <w:lvlJc w:val="left"/>
      <w:pPr>
        <w:ind w:left="306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783" w:hanging="360"/>
      </w:pPr>
    </w:lvl>
    <w:lvl w:ilvl="2" w:tplc="0421001B" w:tentative="1">
      <w:start w:val="1"/>
      <w:numFmt w:val="lowerRoman"/>
      <w:lvlText w:val="%3."/>
      <w:lvlJc w:val="right"/>
      <w:pPr>
        <w:ind w:left="4503" w:hanging="180"/>
      </w:pPr>
    </w:lvl>
    <w:lvl w:ilvl="3" w:tplc="0421000F" w:tentative="1">
      <w:start w:val="1"/>
      <w:numFmt w:val="decimal"/>
      <w:lvlText w:val="%4."/>
      <w:lvlJc w:val="left"/>
      <w:pPr>
        <w:ind w:left="5223" w:hanging="360"/>
      </w:pPr>
    </w:lvl>
    <w:lvl w:ilvl="4" w:tplc="04210019" w:tentative="1">
      <w:start w:val="1"/>
      <w:numFmt w:val="lowerLetter"/>
      <w:lvlText w:val="%5."/>
      <w:lvlJc w:val="left"/>
      <w:pPr>
        <w:ind w:left="5943" w:hanging="360"/>
      </w:pPr>
    </w:lvl>
    <w:lvl w:ilvl="5" w:tplc="0421001B" w:tentative="1">
      <w:start w:val="1"/>
      <w:numFmt w:val="lowerRoman"/>
      <w:lvlText w:val="%6."/>
      <w:lvlJc w:val="right"/>
      <w:pPr>
        <w:ind w:left="6663" w:hanging="180"/>
      </w:pPr>
    </w:lvl>
    <w:lvl w:ilvl="6" w:tplc="0421000F" w:tentative="1">
      <w:start w:val="1"/>
      <w:numFmt w:val="decimal"/>
      <w:lvlText w:val="%7."/>
      <w:lvlJc w:val="left"/>
      <w:pPr>
        <w:ind w:left="7383" w:hanging="360"/>
      </w:pPr>
    </w:lvl>
    <w:lvl w:ilvl="7" w:tplc="04210019" w:tentative="1">
      <w:start w:val="1"/>
      <w:numFmt w:val="lowerLetter"/>
      <w:lvlText w:val="%8."/>
      <w:lvlJc w:val="left"/>
      <w:pPr>
        <w:ind w:left="8103" w:hanging="360"/>
      </w:pPr>
    </w:lvl>
    <w:lvl w:ilvl="8" w:tplc="0421001B" w:tentative="1">
      <w:start w:val="1"/>
      <w:numFmt w:val="lowerRoman"/>
      <w:lvlText w:val="%9."/>
      <w:lvlJc w:val="right"/>
      <w:pPr>
        <w:ind w:left="8823" w:hanging="180"/>
      </w:pPr>
    </w:lvl>
  </w:abstractNum>
  <w:abstractNum w:abstractNumId="11">
    <w:nsid w:val="2F82545F"/>
    <w:multiLevelType w:val="hybridMultilevel"/>
    <w:tmpl w:val="CFE2B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8E1E67"/>
    <w:multiLevelType w:val="hybridMultilevel"/>
    <w:tmpl w:val="D096BDA8"/>
    <w:lvl w:ilvl="0" w:tplc="5994EC46">
      <w:start w:val="1"/>
      <w:numFmt w:val="decimal"/>
      <w:lvlText w:val="%1."/>
      <w:lvlJc w:val="left"/>
      <w:pPr>
        <w:ind w:left="414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4863" w:hanging="360"/>
      </w:pPr>
    </w:lvl>
    <w:lvl w:ilvl="2" w:tplc="0421001B" w:tentative="1">
      <w:start w:val="1"/>
      <w:numFmt w:val="lowerRoman"/>
      <w:lvlText w:val="%3."/>
      <w:lvlJc w:val="right"/>
      <w:pPr>
        <w:ind w:left="5583" w:hanging="180"/>
      </w:pPr>
    </w:lvl>
    <w:lvl w:ilvl="3" w:tplc="0421000F" w:tentative="1">
      <w:start w:val="1"/>
      <w:numFmt w:val="decimal"/>
      <w:lvlText w:val="%4."/>
      <w:lvlJc w:val="left"/>
      <w:pPr>
        <w:ind w:left="6303" w:hanging="360"/>
      </w:pPr>
    </w:lvl>
    <w:lvl w:ilvl="4" w:tplc="04210019" w:tentative="1">
      <w:start w:val="1"/>
      <w:numFmt w:val="lowerLetter"/>
      <w:lvlText w:val="%5."/>
      <w:lvlJc w:val="left"/>
      <w:pPr>
        <w:ind w:left="7023" w:hanging="360"/>
      </w:pPr>
    </w:lvl>
    <w:lvl w:ilvl="5" w:tplc="0421001B" w:tentative="1">
      <w:start w:val="1"/>
      <w:numFmt w:val="lowerRoman"/>
      <w:lvlText w:val="%6."/>
      <w:lvlJc w:val="right"/>
      <w:pPr>
        <w:ind w:left="7743" w:hanging="180"/>
      </w:pPr>
    </w:lvl>
    <w:lvl w:ilvl="6" w:tplc="0421000F" w:tentative="1">
      <w:start w:val="1"/>
      <w:numFmt w:val="decimal"/>
      <w:lvlText w:val="%7."/>
      <w:lvlJc w:val="left"/>
      <w:pPr>
        <w:ind w:left="8463" w:hanging="360"/>
      </w:pPr>
    </w:lvl>
    <w:lvl w:ilvl="7" w:tplc="04210019" w:tentative="1">
      <w:start w:val="1"/>
      <w:numFmt w:val="lowerLetter"/>
      <w:lvlText w:val="%8."/>
      <w:lvlJc w:val="left"/>
      <w:pPr>
        <w:ind w:left="9183" w:hanging="360"/>
      </w:pPr>
    </w:lvl>
    <w:lvl w:ilvl="8" w:tplc="0421001B" w:tentative="1">
      <w:start w:val="1"/>
      <w:numFmt w:val="lowerRoman"/>
      <w:lvlText w:val="%9."/>
      <w:lvlJc w:val="right"/>
      <w:pPr>
        <w:ind w:left="9903" w:hanging="180"/>
      </w:pPr>
    </w:lvl>
  </w:abstractNum>
  <w:abstractNum w:abstractNumId="13">
    <w:nsid w:val="34347E62"/>
    <w:multiLevelType w:val="hybridMultilevel"/>
    <w:tmpl w:val="62A6159A"/>
    <w:lvl w:ilvl="0" w:tplc="ADA890F2">
      <w:start w:val="1"/>
      <w:numFmt w:val="decimal"/>
      <w:lvlText w:val="Tabel 4.%1"/>
      <w:lvlJc w:val="center"/>
      <w:pPr>
        <w:ind w:left="360" w:hanging="360"/>
      </w:pPr>
      <w:rPr>
        <w:rFonts w:ascii="Calibri" w:hAnsi="Calibri" w:cs="Tahoma" w:hint="default"/>
        <w:b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AF03F3"/>
    <w:multiLevelType w:val="hybridMultilevel"/>
    <w:tmpl w:val="5E56608E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38BD7149"/>
    <w:multiLevelType w:val="hybridMultilevel"/>
    <w:tmpl w:val="98B02C8A"/>
    <w:lvl w:ilvl="0" w:tplc="F2FEB09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4093156D"/>
    <w:multiLevelType w:val="hybridMultilevel"/>
    <w:tmpl w:val="57802040"/>
    <w:lvl w:ilvl="0" w:tplc="0409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7">
    <w:nsid w:val="41C434B3"/>
    <w:multiLevelType w:val="hybridMultilevel"/>
    <w:tmpl w:val="06D6865C"/>
    <w:lvl w:ilvl="0" w:tplc="5C0CA1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8B404F"/>
    <w:multiLevelType w:val="hybridMultilevel"/>
    <w:tmpl w:val="B8C01FA6"/>
    <w:lvl w:ilvl="0" w:tplc="9C7A93B4">
      <w:start w:val="1"/>
      <w:numFmt w:val="decimal"/>
      <w:lvlText w:val="Gambar 1. %1"/>
      <w:lvlJc w:val="center"/>
      <w:pPr>
        <w:ind w:left="938" w:hanging="360"/>
      </w:pPr>
      <w:rPr>
        <w:rFonts w:ascii="Calibri" w:hAnsi="Calibri" w:cs="Tahoma" w:hint="default"/>
        <w:b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58" w:hanging="360"/>
      </w:pPr>
    </w:lvl>
    <w:lvl w:ilvl="2" w:tplc="0409001B" w:tentative="1">
      <w:start w:val="1"/>
      <w:numFmt w:val="lowerRoman"/>
      <w:lvlText w:val="%3."/>
      <w:lvlJc w:val="right"/>
      <w:pPr>
        <w:ind w:left="2378" w:hanging="180"/>
      </w:pPr>
    </w:lvl>
    <w:lvl w:ilvl="3" w:tplc="0409000F" w:tentative="1">
      <w:start w:val="1"/>
      <w:numFmt w:val="decimal"/>
      <w:lvlText w:val="%4."/>
      <w:lvlJc w:val="left"/>
      <w:pPr>
        <w:ind w:left="3098" w:hanging="360"/>
      </w:pPr>
    </w:lvl>
    <w:lvl w:ilvl="4" w:tplc="04090019" w:tentative="1">
      <w:start w:val="1"/>
      <w:numFmt w:val="lowerLetter"/>
      <w:lvlText w:val="%5."/>
      <w:lvlJc w:val="left"/>
      <w:pPr>
        <w:ind w:left="3818" w:hanging="360"/>
      </w:pPr>
    </w:lvl>
    <w:lvl w:ilvl="5" w:tplc="0409001B" w:tentative="1">
      <w:start w:val="1"/>
      <w:numFmt w:val="lowerRoman"/>
      <w:lvlText w:val="%6."/>
      <w:lvlJc w:val="right"/>
      <w:pPr>
        <w:ind w:left="4538" w:hanging="180"/>
      </w:pPr>
    </w:lvl>
    <w:lvl w:ilvl="6" w:tplc="0409000F" w:tentative="1">
      <w:start w:val="1"/>
      <w:numFmt w:val="decimal"/>
      <w:lvlText w:val="%7."/>
      <w:lvlJc w:val="left"/>
      <w:pPr>
        <w:ind w:left="5258" w:hanging="360"/>
      </w:pPr>
    </w:lvl>
    <w:lvl w:ilvl="7" w:tplc="04090019" w:tentative="1">
      <w:start w:val="1"/>
      <w:numFmt w:val="lowerLetter"/>
      <w:lvlText w:val="%8."/>
      <w:lvlJc w:val="left"/>
      <w:pPr>
        <w:ind w:left="5978" w:hanging="360"/>
      </w:pPr>
    </w:lvl>
    <w:lvl w:ilvl="8" w:tplc="040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9">
    <w:nsid w:val="51CF3253"/>
    <w:multiLevelType w:val="hybridMultilevel"/>
    <w:tmpl w:val="CD0CE5BA"/>
    <w:lvl w:ilvl="0" w:tplc="AF607A28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617DAA"/>
    <w:multiLevelType w:val="hybridMultilevel"/>
    <w:tmpl w:val="57142D1E"/>
    <w:lvl w:ilvl="0" w:tplc="98A0C37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55A9067C"/>
    <w:multiLevelType w:val="hybridMultilevel"/>
    <w:tmpl w:val="4B101AE0"/>
    <w:lvl w:ilvl="0" w:tplc="86723A48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58905E3F"/>
    <w:multiLevelType w:val="hybridMultilevel"/>
    <w:tmpl w:val="9304879C"/>
    <w:lvl w:ilvl="0" w:tplc="1F54265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>
    <w:nsid w:val="58B7379D"/>
    <w:multiLevelType w:val="hybridMultilevel"/>
    <w:tmpl w:val="412A5B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4C083D"/>
    <w:multiLevelType w:val="hybridMultilevel"/>
    <w:tmpl w:val="DE8ADB3C"/>
    <w:lvl w:ilvl="0" w:tplc="E18C701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A3201AD"/>
    <w:multiLevelType w:val="multilevel"/>
    <w:tmpl w:val="0136B75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5B0527C5"/>
    <w:multiLevelType w:val="multilevel"/>
    <w:tmpl w:val="AE28CCC0"/>
    <w:lvl w:ilvl="0">
      <w:start w:val="2"/>
      <w:numFmt w:val="decimal"/>
      <w:lvlText w:val="Tabel %1.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>
    <w:nsid w:val="631B4AC8"/>
    <w:multiLevelType w:val="hybridMultilevel"/>
    <w:tmpl w:val="7FF200CE"/>
    <w:lvl w:ilvl="0" w:tplc="D2245A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32B2F39"/>
    <w:multiLevelType w:val="hybridMultilevel"/>
    <w:tmpl w:val="BC6AB1AC"/>
    <w:lvl w:ilvl="0" w:tplc="B978CFA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B1B3194"/>
    <w:multiLevelType w:val="hybridMultilevel"/>
    <w:tmpl w:val="59405BAE"/>
    <w:lvl w:ilvl="0" w:tplc="9C7A93B4">
      <w:start w:val="1"/>
      <w:numFmt w:val="decimal"/>
      <w:lvlText w:val="Gambar 1. %1"/>
      <w:lvlJc w:val="center"/>
      <w:pPr>
        <w:ind w:left="1170" w:hanging="360"/>
      </w:pPr>
      <w:rPr>
        <w:rFonts w:ascii="Calibri" w:hAnsi="Calibri" w:cs="Tahoma" w:hint="default"/>
        <w:b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0">
    <w:nsid w:val="6BDC29FC"/>
    <w:multiLevelType w:val="hybridMultilevel"/>
    <w:tmpl w:val="A1B29702"/>
    <w:lvl w:ilvl="0" w:tplc="0CCC7168">
      <w:start w:val="1"/>
      <w:numFmt w:val="decimal"/>
      <w:lvlText w:val="Gambar 1. %1"/>
      <w:lvlJc w:val="center"/>
      <w:pPr>
        <w:ind w:left="470" w:hanging="360"/>
      </w:pPr>
      <w:rPr>
        <w:rFonts w:ascii="Calibri" w:hAnsi="Calibri" w:cs="Tahoma" w:hint="default"/>
        <w:b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E3077CF"/>
    <w:multiLevelType w:val="hybridMultilevel"/>
    <w:tmpl w:val="BD7814C4"/>
    <w:lvl w:ilvl="0" w:tplc="0CCC7168">
      <w:start w:val="1"/>
      <w:numFmt w:val="decimal"/>
      <w:lvlText w:val="Gambar 1. %1"/>
      <w:lvlJc w:val="center"/>
      <w:pPr>
        <w:ind w:left="578" w:hanging="360"/>
      </w:pPr>
      <w:rPr>
        <w:rFonts w:ascii="Calibri" w:hAnsi="Calibri" w:cs="Tahoma" w:hint="default"/>
        <w:b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2">
    <w:nsid w:val="71C55676"/>
    <w:multiLevelType w:val="hybridMultilevel"/>
    <w:tmpl w:val="2FFAD5C6"/>
    <w:lvl w:ilvl="0" w:tplc="6BD4242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22E2654"/>
    <w:multiLevelType w:val="hybridMultilevel"/>
    <w:tmpl w:val="92F439F4"/>
    <w:lvl w:ilvl="0" w:tplc="CD18CEB6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4">
    <w:nsid w:val="786B78B1"/>
    <w:multiLevelType w:val="hybridMultilevel"/>
    <w:tmpl w:val="5444179E"/>
    <w:lvl w:ilvl="0" w:tplc="943A087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7A6719C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>
    <w:nsid w:val="7A8B7EA5"/>
    <w:multiLevelType w:val="hybridMultilevel"/>
    <w:tmpl w:val="297E4D48"/>
    <w:lvl w:ilvl="0" w:tplc="02721D3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7">
    <w:nsid w:val="7C592FAC"/>
    <w:multiLevelType w:val="hybridMultilevel"/>
    <w:tmpl w:val="923EEE7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E764D7"/>
    <w:multiLevelType w:val="hybridMultilevel"/>
    <w:tmpl w:val="EC7A90E4"/>
    <w:lvl w:ilvl="0" w:tplc="E3B408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7E8743B9"/>
    <w:multiLevelType w:val="hybridMultilevel"/>
    <w:tmpl w:val="9BEC526C"/>
    <w:lvl w:ilvl="0" w:tplc="9ED6117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19"/>
  </w:num>
  <w:num w:numId="4">
    <w:abstractNumId w:val="7"/>
  </w:num>
  <w:num w:numId="5">
    <w:abstractNumId w:val="32"/>
  </w:num>
  <w:num w:numId="6">
    <w:abstractNumId w:val="16"/>
  </w:num>
  <w:num w:numId="7">
    <w:abstractNumId w:val="24"/>
  </w:num>
  <w:num w:numId="8">
    <w:abstractNumId w:val="0"/>
  </w:num>
  <w:num w:numId="9">
    <w:abstractNumId w:val="34"/>
  </w:num>
  <w:num w:numId="10">
    <w:abstractNumId w:val="20"/>
  </w:num>
  <w:num w:numId="11">
    <w:abstractNumId w:val="28"/>
  </w:num>
  <w:num w:numId="12">
    <w:abstractNumId w:val="4"/>
  </w:num>
  <w:num w:numId="13">
    <w:abstractNumId w:val="23"/>
  </w:num>
  <w:num w:numId="14">
    <w:abstractNumId w:val="11"/>
  </w:num>
  <w:num w:numId="15">
    <w:abstractNumId w:val="6"/>
  </w:num>
  <w:num w:numId="16">
    <w:abstractNumId w:val="21"/>
  </w:num>
  <w:num w:numId="17">
    <w:abstractNumId w:val="36"/>
  </w:num>
  <w:num w:numId="18">
    <w:abstractNumId w:val="3"/>
  </w:num>
  <w:num w:numId="19">
    <w:abstractNumId w:val="33"/>
  </w:num>
  <w:num w:numId="20">
    <w:abstractNumId w:val="39"/>
  </w:num>
  <w:num w:numId="21">
    <w:abstractNumId w:val="17"/>
  </w:num>
  <w:num w:numId="22">
    <w:abstractNumId w:val="12"/>
  </w:num>
  <w:num w:numId="23">
    <w:abstractNumId w:val="27"/>
  </w:num>
  <w:num w:numId="24">
    <w:abstractNumId w:val="22"/>
  </w:num>
  <w:num w:numId="25">
    <w:abstractNumId w:val="38"/>
  </w:num>
  <w:num w:numId="26">
    <w:abstractNumId w:val="37"/>
  </w:num>
  <w:num w:numId="27">
    <w:abstractNumId w:val="10"/>
  </w:num>
  <w:num w:numId="28">
    <w:abstractNumId w:val="25"/>
  </w:num>
  <w:num w:numId="29">
    <w:abstractNumId w:val="9"/>
  </w:num>
  <w:num w:numId="30">
    <w:abstractNumId w:val="8"/>
  </w:num>
  <w:num w:numId="31">
    <w:abstractNumId w:val="18"/>
  </w:num>
  <w:num w:numId="32">
    <w:abstractNumId w:val="31"/>
  </w:num>
  <w:num w:numId="33">
    <w:abstractNumId w:val="30"/>
  </w:num>
  <w:num w:numId="34">
    <w:abstractNumId w:val="14"/>
  </w:num>
  <w:num w:numId="35">
    <w:abstractNumId w:val="5"/>
  </w:num>
  <w:num w:numId="36">
    <w:abstractNumId w:val="1"/>
  </w:num>
  <w:num w:numId="37">
    <w:abstractNumId w:val="29"/>
  </w:num>
  <w:num w:numId="38">
    <w:abstractNumId w:val="13"/>
  </w:num>
  <w:num w:numId="39">
    <w:abstractNumId w:val="35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C0"/>
    <w:rsid w:val="000004A3"/>
    <w:rsid w:val="000055B6"/>
    <w:rsid w:val="00006C9F"/>
    <w:rsid w:val="0000746D"/>
    <w:rsid w:val="00024262"/>
    <w:rsid w:val="00024317"/>
    <w:rsid w:val="00031225"/>
    <w:rsid w:val="000326C3"/>
    <w:rsid w:val="000402EA"/>
    <w:rsid w:val="000518BB"/>
    <w:rsid w:val="00061A7F"/>
    <w:rsid w:val="00061D1D"/>
    <w:rsid w:val="00066F7B"/>
    <w:rsid w:val="000708AE"/>
    <w:rsid w:val="00071572"/>
    <w:rsid w:val="00073CE1"/>
    <w:rsid w:val="00082B3D"/>
    <w:rsid w:val="0009162F"/>
    <w:rsid w:val="000A119E"/>
    <w:rsid w:val="000B47DE"/>
    <w:rsid w:val="000B7C6D"/>
    <w:rsid w:val="000C1AE8"/>
    <w:rsid w:val="000C2624"/>
    <w:rsid w:val="000D1286"/>
    <w:rsid w:val="000E114A"/>
    <w:rsid w:val="000E1869"/>
    <w:rsid w:val="000E4B9B"/>
    <w:rsid w:val="000E7386"/>
    <w:rsid w:val="000F2650"/>
    <w:rsid w:val="000F7AB3"/>
    <w:rsid w:val="00106B94"/>
    <w:rsid w:val="00114E0D"/>
    <w:rsid w:val="0013349E"/>
    <w:rsid w:val="001405C0"/>
    <w:rsid w:val="001414A9"/>
    <w:rsid w:val="00144AFE"/>
    <w:rsid w:val="001475C3"/>
    <w:rsid w:val="00147BF6"/>
    <w:rsid w:val="001534DC"/>
    <w:rsid w:val="00155F6A"/>
    <w:rsid w:val="00160266"/>
    <w:rsid w:val="001652F0"/>
    <w:rsid w:val="00172B95"/>
    <w:rsid w:val="00174D49"/>
    <w:rsid w:val="00174FA1"/>
    <w:rsid w:val="00183BC7"/>
    <w:rsid w:val="0019474D"/>
    <w:rsid w:val="00195FE1"/>
    <w:rsid w:val="001962F7"/>
    <w:rsid w:val="00196BD9"/>
    <w:rsid w:val="001A1AA6"/>
    <w:rsid w:val="001A6E5F"/>
    <w:rsid w:val="001B113E"/>
    <w:rsid w:val="001B17B8"/>
    <w:rsid w:val="001B4E05"/>
    <w:rsid w:val="001C0FCB"/>
    <w:rsid w:val="001C5100"/>
    <w:rsid w:val="001D30E5"/>
    <w:rsid w:val="001D4734"/>
    <w:rsid w:val="001E00D4"/>
    <w:rsid w:val="001E1CA2"/>
    <w:rsid w:val="001E1D3C"/>
    <w:rsid w:val="001E3197"/>
    <w:rsid w:val="001E3A14"/>
    <w:rsid w:val="001F4B7A"/>
    <w:rsid w:val="001F7972"/>
    <w:rsid w:val="001F7D37"/>
    <w:rsid w:val="002019BA"/>
    <w:rsid w:val="00204139"/>
    <w:rsid w:val="00204A65"/>
    <w:rsid w:val="00207422"/>
    <w:rsid w:val="00207D6A"/>
    <w:rsid w:val="00210011"/>
    <w:rsid w:val="00210A8A"/>
    <w:rsid w:val="00212E6A"/>
    <w:rsid w:val="00221A52"/>
    <w:rsid w:val="002276D6"/>
    <w:rsid w:val="0022798C"/>
    <w:rsid w:val="00227CE3"/>
    <w:rsid w:val="00235A81"/>
    <w:rsid w:val="00237219"/>
    <w:rsid w:val="0024333E"/>
    <w:rsid w:val="00244DBE"/>
    <w:rsid w:val="002610DD"/>
    <w:rsid w:val="0026241C"/>
    <w:rsid w:val="00262C08"/>
    <w:rsid w:val="002775E6"/>
    <w:rsid w:val="002802E0"/>
    <w:rsid w:val="00280EB9"/>
    <w:rsid w:val="00285AF0"/>
    <w:rsid w:val="00286C8F"/>
    <w:rsid w:val="0029521B"/>
    <w:rsid w:val="0029530C"/>
    <w:rsid w:val="00295C26"/>
    <w:rsid w:val="00296377"/>
    <w:rsid w:val="002A2327"/>
    <w:rsid w:val="002B3BF0"/>
    <w:rsid w:val="002B3EE8"/>
    <w:rsid w:val="002B6E95"/>
    <w:rsid w:val="002B7602"/>
    <w:rsid w:val="002C2105"/>
    <w:rsid w:val="002C5CCF"/>
    <w:rsid w:val="002C77F9"/>
    <w:rsid w:val="002D1B88"/>
    <w:rsid w:val="002D35F2"/>
    <w:rsid w:val="002D569A"/>
    <w:rsid w:val="002E047E"/>
    <w:rsid w:val="002E04DF"/>
    <w:rsid w:val="002E37DB"/>
    <w:rsid w:val="002E7F6B"/>
    <w:rsid w:val="002F154E"/>
    <w:rsid w:val="002F2C48"/>
    <w:rsid w:val="003030A6"/>
    <w:rsid w:val="00307BD1"/>
    <w:rsid w:val="00310193"/>
    <w:rsid w:val="00321C7C"/>
    <w:rsid w:val="00324C96"/>
    <w:rsid w:val="0033620F"/>
    <w:rsid w:val="00345193"/>
    <w:rsid w:val="00346CB2"/>
    <w:rsid w:val="003501E6"/>
    <w:rsid w:val="00350EE4"/>
    <w:rsid w:val="00353B7E"/>
    <w:rsid w:val="0035678C"/>
    <w:rsid w:val="00360BE2"/>
    <w:rsid w:val="0036289B"/>
    <w:rsid w:val="00365C4A"/>
    <w:rsid w:val="00371C6C"/>
    <w:rsid w:val="003725A7"/>
    <w:rsid w:val="003773C6"/>
    <w:rsid w:val="0038631A"/>
    <w:rsid w:val="00392F37"/>
    <w:rsid w:val="003A7C42"/>
    <w:rsid w:val="003B1DE5"/>
    <w:rsid w:val="003B24C7"/>
    <w:rsid w:val="003C03F8"/>
    <w:rsid w:val="003C1E8C"/>
    <w:rsid w:val="003C6F46"/>
    <w:rsid w:val="003D1514"/>
    <w:rsid w:val="003D1FF9"/>
    <w:rsid w:val="003D56AC"/>
    <w:rsid w:val="003D5FD3"/>
    <w:rsid w:val="003D7B79"/>
    <w:rsid w:val="003E4048"/>
    <w:rsid w:val="004015A1"/>
    <w:rsid w:val="00403166"/>
    <w:rsid w:val="004039B5"/>
    <w:rsid w:val="00405DDC"/>
    <w:rsid w:val="004075F6"/>
    <w:rsid w:val="004078A4"/>
    <w:rsid w:val="00410329"/>
    <w:rsid w:val="00410D00"/>
    <w:rsid w:val="00411AB5"/>
    <w:rsid w:val="004146EB"/>
    <w:rsid w:val="00416F5D"/>
    <w:rsid w:val="00421717"/>
    <w:rsid w:val="004249EE"/>
    <w:rsid w:val="00427376"/>
    <w:rsid w:val="0043060E"/>
    <w:rsid w:val="00432FAD"/>
    <w:rsid w:val="0044101F"/>
    <w:rsid w:val="00441F8E"/>
    <w:rsid w:val="00450076"/>
    <w:rsid w:val="004544D6"/>
    <w:rsid w:val="00460243"/>
    <w:rsid w:val="0046251A"/>
    <w:rsid w:val="004755C9"/>
    <w:rsid w:val="00476D8F"/>
    <w:rsid w:val="00480A9D"/>
    <w:rsid w:val="00480C14"/>
    <w:rsid w:val="00483FBB"/>
    <w:rsid w:val="004940A0"/>
    <w:rsid w:val="00495BE4"/>
    <w:rsid w:val="00495F54"/>
    <w:rsid w:val="004A14A6"/>
    <w:rsid w:val="004A36B2"/>
    <w:rsid w:val="004A4B37"/>
    <w:rsid w:val="004A6EE1"/>
    <w:rsid w:val="004B0E45"/>
    <w:rsid w:val="004B51EE"/>
    <w:rsid w:val="004C389B"/>
    <w:rsid w:val="004D17FB"/>
    <w:rsid w:val="004D1B8D"/>
    <w:rsid w:val="004D2F50"/>
    <w:rsid w:val="004D560A"/>
    <w:rsid w:val="004E0BBA"/>
    <w:rsid w:val="004E713B"/>
    <w:rsid w:val="004E75ED"/>
    <w:rsid w:val="004F555A"/>
    <w:rsid w:val="005001F3"/>
    <w:rsid w:val="005015A8"/>
    <w:rsid w:val="00503431"/>
    <w:rsid w:val="005036F7"/>
    <w:rsid w:val="00504C99"/>
    <w:rsid w:val="0050506C"/>
    <w:rsid w:val="00513C4C"/>
    <w:rsid w:val="00521EFC"/>
    <w:rsid w:val="00522132"/>
    <w:rsid w:val="00525E3F"/>
    <w:rsid w:val="00531DD6"/>
    <w:rsid w:val="00532AB6"/>
    <w:rsid w:val="005354DB"/>
    <w:rsid w:val="0053686C"/>
    <w:rsid w:val="00536FCD"/>
    <w:rsid w:val="00542AFE"/>
    <w:rsid w:val="0054506A"/>
    <w:rsid w:val="00545CE1"/>
    <w:rsid w:val="00554397"/>
    <w:rsid w:val="00554D75"/>
    <w:rsid w:val="005564C4"/>
    <w:rsid w:val="0057396A"/>
    <w:rsid w:val="00573C9B"/>
    <w:rsid w:val="0057744A"/>
    <w:rsid w:val="005807B6"/>
    <w:rsid w:val="00585400"/>
    <w:rsid w:val="00585D87"/>
    <w:rsid w:val="00597708"/>
    <w:rsid w:val="005A1AB8"/>
    <w:rsid w:val="005A35EA"/>
    <w:rsid w:val="005A3CCF"/>
    <w:rsid w:val="005A5380"/>
    <w:rsid w:val="005A61C7"/>
    <w:rsid w:val="005B5BD3"/>
    <w:rsid w:val="005B7AAE"/>
    <w:rsid w:val="005C6093"/>
    <w:rsid w:val="005C76EA"/>
    <w:rsid w:val="005C7CC9"/>
    <w:rsid w:val="005D110C"/>
    <w:rsid w:val="005D3CEE"/>
    <w:rsid w:val="005D3F41"/>
    <w:rsid w:val="005D476F"/>
    <w:rsid w:val="005D4ED9"/>
    <w:rsid w:val="005E08F1"/>
    <w:rsid w:val="005E0C93"/>
    <w:rsid w:val="005E2817"/>
    <w:rsid w:val="005E2D8F"/>
    <w:rsid w:val="005E4B87"/>
    <w:rsid w:val="005E7718"/>
    <w:rsid w:val="005F4A30"/>
    <w:rsid w:val="005F5092"/>
    <w:rsid w:val="0060193C"/>
    <w:rsid w:val="006022D5"/>
    <w:rsid w:val="0060357D"/>
    <w:rsid w:val="006129E0"/>
    <w:rsid w:val="00613CE3"/>
    <w:rsid w:val="00615E6D"/>
    <w:rsid w:val="00616957"/>
    <w:rsid w:val="00620062"/>
    <w:rsid w:val="0062101C"/>
    <w:rsid w:val="00622481"/>
    <w:rsid w:val="006226BD"/>
    <w:rsid w:val="006314EF"/>
    <w:rsid w:val="00640A1C"/>
    <w:rsid w:val="00644DE5"/>
    <w:rsid w:val="00645333"/>
    <w:rsid w:val="00650A7D"/>
    <w:rsid w:val="00651AAB"/>
    <w:rsid w:val="00660139"/>
    <w:rsid w:val="006625C7"/>
    <w:rsid w:val="006634E4"/>
    <w:rsid w:val="00664E7C"/>
    <w:rsid w:val="0066551D"/>
    <w:rsid w:val="00665C4B"/>
    <w:rsid w:val="00673794"/>
    <w:rsid w:val="00675573"/>
    <w:rsid w:val="00676A7A"/>
    <w:rsid w:val="00677E51"/>
    <w:rsid w:val="0068065C"/>
    <w:rsid w:val="00683C69"/>
    <w:rsid w:val="0068675E"/>
    <w:rsid w:val="006911F8"/>
    <w:rsid w:val="00691705"/>
    <w:rsid w:val="00691ABD"/>
    <w:rsid w:val="006926DD"/>
    <w:rsid w:val="00692964"/>
    <w:rsid w:val="00694317"/>
    <w:rsid w:val="006A68C8"/>
    <w:rsid w:val="006A7368"/>
    <w:rsid w:val="006B0E41"/>
    <w:rsid w:val="006B1077"/>
    <w:rsid w:val="006B1EF8"/>
    <w:rsid w:val="006B74E9"/>
    <w:rsid w:val="006C06CC"/>
    <w:rsid w:val="006C7FB1"/>
    <w:rsid w:val="006D5E63"/>
    <w:rsid w:val="006D6E5C"/>
    <w:rsid w:val="006D7565"/>
    <w:rsid w:val="006E011D"/>
    <w:rsid w:val="006F0E40"/>
    <w:rsid w:val="006F5F31"/>
    <w:rsid w:val="0070056D"/>
    <w:rsid w:val="007013DB"/>
    <w:rsid w:val="00705E7A"/>
    <w:rsid w:val="00714000"/>
    <w:rsid w:val="00720DD4"/>
    <w:rsid w:val="007210CB"/>
    <w:rsid w:val="00722AC4"/>
    <w:rsid w:val="007348E8"/>
    <w:rsid w:val="007359A1"/>
    <w:rsid w:val="007428D3"/>
    <w:rsid w:val="00745B92"/>
    <w:rsid w:val="00747770"/>
    <w:rsid w:val="00757EF0"/>
    <w:rsid w:val="007638EF"/>
    <w:rsid w:val="00765F62"/>
    <w:rsid w:val="00772C95"/>
    <w:rsid w:val="00774114"/>
    <w:rsid w:val="007752E1"/>
    <w:rsid w:val="00775F5F"/>
    <w:rsid w:val="007778C6"/>
    <w:rsid w:val="007847F9"/>
    <w:rsid w:val="0078736D"/>
    <w:rsid w:val="0078798B"/>
    <w:rsid w:val="007901E5"/>
    <w:rsid w:val="0079359E"/>
    <w:rsid w:val="0079448E"/>
    <w:rsid w:val="0079485E"/>
    <w:rsid w:val="007960F7"/>
    <w:rsid w:val="00797B47"/>
    <w:rsid w:val="007A123E"/>
    <w:rsid w:val="007A2678"/>
    <w:rsid w:val="007A4B27"/>
    <w:rsid w:val="007A695B"/>
    <w:rsid w:val="007B3A9E"/>
    <w:rsid w:val="007C3DEF"/>
    <w:rsid w:val="007C5E8A"/>
    <w:rsid w:val="007D0E7C"/>
    <w:rsid w:val="007D2CB0"/>
    <w:rsid w:val="007D7D2F"/>
    <w:rsid w:val="007E4D03"/>
    <w:rsid w:val="007F25F4"/>
    <w:rsid w:val="007F61EF"/>
    <w:rsid w:val="008004BA"/>
    <w:rsid w:val="00800E8E"/>
    <w:rsid w:val="00801FEC"/>
    <w:rsid w:val="008046C7"/>
    <w:rsid w:val="00804B6B"/>
    <w:rsid w:val="00806441"/>
    <w:rsid w:val="00811BD9"/>
    <w:rsid w:val="00826701"/>
    <w:rsid w:val="00826AB9"/>
    <w:rsid w:val="00826D3C"/>
    <w:rsid w:val="008272C3"/>
    <w:rsid w:val="0083465A"/>
    <w:rsid w:val="00834724"/>
    <w:rsid w:val="00840878"/>
    <w:rsid w:val="008419F8"/>
    <w:rsid w:val="008517AF"/>
    <w:rsid w:val="00861118"/>
    <w:rsid w:val="008618BA"/>
    <w:rsid w:val="00881047"/>
    <w:rsid w:val="00885A1E"/>
    <w:rsid w:val="00890DF6"/>
    <w:rsid w:val="008921CB"/>
    <w:rsid w:val="0089385A"/>
    <w:rsid w:val="00893A7B"/>
    <w:rsid w:val="00895A10"/>
    <w:rsid w:val="00897500"/>
    <w:rsid w:val="008A1584"/>
    <w:rsid w:val="008A392D"/>
    <w:rsid w:val="008A6C24"/>
    <w:rsid w:val="008B06D4"/>
    <w:rsid w:val="008B1BAF"/>
    <w:rsid w:val="008B432D"/>
    <w:rsid w:val="008B4C0A"/>
    <w:rsid w:val="008B57ED"/>
    <w:rsid w:val="008C1E84"/>
    <w:rsid w:val="008C7B07"/>
    <w:rsid w:val="008D00F8"/>
    <w:rsid w:val="008D23C9"/>
    <w:rsid w:val="008D6BB3"/>
    <w:rsid w:val="008E0018"/>
    <w:rsid w:val="008E51E9"/>
    <w:rsid w:val="008E7702"/>
    <w:rsid w:val="008F1EC4"/>
    <w:rsid w:val="008F515C"/>
    <w:rsid w:val="008F749A"/>
    <w:rsid w:val="0091186E"/>
    <w:rsid w:val="00926513"/>
    <w:rsid w:val="009269B7"/>
    <w:rsid w:val="00931B3D"/>
    <w:rsid w:val="00932F85"/>
    <w:rsid w:val="009370CF"/>
    <w:rsid w:val="009444A2"/>
    <w:rsid w:val="009478B9"/>
    <w:rsid w:val="00950504"/>
    <w:rsid w:val="00954011"/>
    <w:rsid w:val="0095481C"/>
    <w:rsid w:val="009559C1"/>
    <w:rsid w:val="00960171"/>
    <w:rsid w:val="00960389"/>
    <w:rsid w:val="00964A69"/>
    <w:rsid w:val="00966800"/>
    <w:rsid w:val="00973937"/>
    <w:rsid w:val="00973FAC"/>
    <w:rsid w:val="00974E6F"/>
    <w:rsid w:val="00975205"/>
    <w:rsid w:val="00980041"/>
    <w:rsid w:val="00982846"/>
    <w:rsid w:val="00985451"/>
    <w:rsid w:val="00986220"/>
    <w:rsid w:val="00993A44"/>
    <w:rsid w:val="009952BB"/>
    <w:rsid w:val="009A3468"/>
    <w:rsid w:val="009A3C71"/>
    <w:rsid w:val="009A71EA"/>
    <w:rsid w:val="009B2155"/>
    <w:rsid w:val="009B4DF3"/>
    <w:rsid w:val="009B7B2B"/>
    <w:rsid w:val="009C2573"/>
    <w:rsid w:val="009C363F"/>
    <w:rsid w:val="009C5C8E"/>
    <w:rsid w:val="009C7422"/>
    <w:rsid w:val="009D1AC1"/>
    <w:rsid w:val="009E322F"/>
    <w:rsid w:val="009E4E58"/>
    <w:rsid w:val="009E704E"/>
    <w:rsid w:val="009E723B"/>
    <w:rsid w:val="009F5A74"/>
    <w:rsid w:val="009F5FBF"/>
    <w:rsid w:val="00A0388C"/>
    <w:rsid w:val="00A11F95"/>
    <w:rsid w:val="00A25EE3"/>
    <w:rsid w:val="00A302D3"/>
    <w:rsid w:val="00A33152"/>
    <w:rsid w:val="00A40000"/>
    <w:rsid w:val="00A44B9E"/>
    <w:rsid w:val="00A4570D"/>
    <w:rsid w:val="00A47D32"/>
    <w:rsid w:val="00A52553"/>
    <w:rsid w:val="00A54BA5"/>
    <w:rsid w:val="00A57B51"/>
    <w:rsid w:val="00A64D14"/>
    <w:rsid w:val="00A65017"/>
    <w:rsid w:val="00A6796E"/>
    <w:rsid w:val="00A8413A"/>
    <w:rsid w:val="00AA0FAF"/>
    <w:rsid w:val="00AA6E8C"/>
    <w:rsid w:val="00AB17BB"/>
    <w:rsid w:val="00AB4D5D"/>
    <w:rsid w:val="00AB52C0"/>
    <w:rsid w:val="00AB7DB7"/>
    <w:rsid w:val="00AC0D64"/>
    <w:rsid w:val="00AC1881"/>
    <w:rsid w:val="00AC53C5"/>
    <w:rsid w:val="00AC57AC"/>
    <w:rsid w:val="00AC6436"/>
    <w:rsid w:val="00AD0A0A"/>
    <w:rsid w:val="00AD38CA"/>
    <w:rsid w:val="00AD5EA3"/>
    <w:rsid w:val="00AE26CE"/>
    <w:rsid w:val="00AF05E6"/>
    <w:rsid w:val="00AF1FA0"/>
    <w:rsid w:val="00AF6247"/>
    <w:rsid w:val="00AF6D57"/>
    <w:rsid w:val="00B053BF"/>
    <w:rsid w:val="00B10167"/>
    <w:rsid w:val="00B11C11"/>
    <w:rsid w:val="00B12593"/>
    <w:rsid w:val="00B143F5"/>
    <w:rsid w:val="00B1588E"/>
    <w:rsid w:val="00B23DC4"/>
    <w:rsid w:val="00B26590"/>
    <w:rsid w:val="00B267AE"/>
    <w:rsid w:val="00B3199F"/>
    <w:rsid w:val="00B325D3"/>
    <w:rsid w:val="00B32911"/>
    <w:rsid w:val="00B36A75"/>
    <w:rsid w:val="00B42B96"/>
    <w:rsid w:val="00B43421"/>
    <w:rsid w:val="00B46B1E"/>
    <w:rsid w:val="00B46C89"/>
    <w:rsid w:val="00B51BBF"/>
    <w:rsid w:val="00B53ABD"/>
    <w:rsid w:val="00B54077"/>
    <w:rsid w:val="00B61A2E"/>
    <w:rsid w:val="00B632B0"/>
    <w:rsid w:val="00B70F42"/>
    <w:rsid w:val="00B71749"/>
    <w:rsid w:val="00B72FA2"/>
    <w:rsid w:val="00B76E81"/>
    <w:rsid w:val="00B90453"/>
    <w:rsid w:val="00B90638"/>
    <w:rsid w:val="00B93035"/>
    <w:rsid w:val="00B93F69"/>
    <w:rsid w:val="00B956AC"/>
    <w:rsid w:val="00BA0401"/>
    <w:rsid w:val="00BA0FBC"/>
    <w:rsid w:val="00BA25BA"/>
    <w:rsid w:val="00BA74E6"/>
    <w:rsid w:val="00BB4B5A"/>
    <w:rsid w:val="00BB65AD"/>
    <w:rsid w:val="00BC56E6"/>
    <w:rsid w:val="00BD3576"/>
    <w:rsid w:val="00BD498C"/>
    <w:rsid w:val="00BD5C55"/>
    <w:rsid w:val="00BD7AF8"/>
    <w:rsid w:val="00BD7CFD"/>
    <w:rsid w:val="00BE3102"/>
    <w:rsid w:val="00BE364F"/>
    <w:rsid w:val="00BE5504"/>
    <w:rsid w:val="00BE5FA4"/>
    <w:rsid w:val="00BF1AE1"/>
    <w:rsid w:val="00BF5374"/>
    <w:rsid w:val="00C15559"/>
    <w:rsid w:val="00C23175"/>
    <w:rsid w:val="00C26FE9"/>
    <w:rsid w:val="00C33C44"/>
    <w:rsid w:val="00C44A93"/>
    <w:rsid w:val="00C4754F"/>
    <w:rsid w:val="00C54B55"/>
    <w:rsid w:val="00C557CD"/>
    <w:rsid w:val="00C56CD9"/>
    <w:rsid w:val="00C64EDD"/>
    <w:rsid w:val="00C82536"/>
    <w:rsid w:val="00C843A4"/>
    <w:rsid w:val="00C85B5D"/>
    <w:rsid w:val="00C87B9D"/>
    <w:rsid w:val="00C95C55"/>
    <w:rsid w:val="00C95F74"/>
    <w:rsid w:val="00CA077F"/>
    <w:rsid w:val="00CA1CDF"/>
    <w:rsid w:val="00CA4A2A"/>
    <w:rsid w:val="00CA4B6A"/>
    <w:rsid w:val="00CA518C"/>
    <w:rsid w:val="00CA54A6"/>
    <w:rsid w:val="00CA72C1"/>
    <w:rsid w:val="00CB55C8"/>
    <w:rsid w:val="00CB66AD"/>
    <w:rsid w:val="00CB6E3E"/>
    <w:rsid w:val="00CB7924"/>
    <w:rsid w:val="00CC0D60"/>
    <w:rsid w:val="00CC4313"/>
    <w:rsid w:val="00CD17DA"/>
    <w:rsid w:val="00CD3DA1"/>
    <w:rsid w:val="00CE0197"/>
    <w:rsid w:val="00CE63A7"/>
    <w:rsid w:val="00CE6BCB"/>
    <w:rsid w:val="00CE7770"/>
    <w:rsid w:val="00CF49E7"/>
    <w:rsid w:val="00D008D5"/>
    <w:rsid w:val="00D029FC"/>
    <w:rsid w:val="00D04FCC"/>
    <w:rsid w:val="00D0692A"/>
    <w:rsid w:val="00D16D00"/>
    <w:rsid w:val="00D30AE5"/>
    <w:rsid w:val="00D363C2"/>
    <w:rsid w:val="00D373F1"/>
    <w:rsid w:val="00D42CAB"/>
    <w:rsid w:val="00D66ABD"/>
    <w:rsid w:val="00D72ABA"/>
    <w:rsid w:val="00D72D42"/>
    <w:rsid w:val="00D732AF"/>
    <w:rsid w:val="00D83105"/>
    <w:rsid w:val="00D83B5E"/>
    <w:rsid w:val="00D85A71"/>
    <w:rsid w:val="00D9047C"/>
    <w:rsid w:val="00DA3E98"/>
    <w:rsid w:val="00DB3FB5"/>
    <w:rsid w:val="00DB522C"/>
    <w:rsid w:val="00DC1BE6"/>
    <w:rsid w:val="00DC3E79"/>
    <w:rsid w:val="00DC6CD6"/>
    <w:rsid w:val="00DD3475"/>
    <w:rsid w:val="00DD77D0"/>
    <w:rsid w:val="00DE06D1"/>
    <w:rsid w:val="00DE2F87"/>
    <w:rsid w:val="00DE34DE"/>
    <w:rsid w:val="00DE3B1A"/>
    <w:rsid w:val="00DE4F82"/>
    <w:rsid w:val="00DF0693"/>
    <w:rsid w:val="00DF0A67"/>
    <w:rsid w:val="00DF401F"/>
    <w:rsid w:val="00DF55B7"/>
    <w:rsid w:val="00E038DD"/>
    <w:rsid w:val="00E049CB"/>
    <w:rsid w:val="00E10719"/>
    <w:rsid w:val="00E12A2A"/>
    <w:rsid w:val="00E13901"/>
    <w:rsid w:val="00E1798F"/>
    <w:rsid w:val="00E21F86"/>
    <w:rsid w:val="00E22FC0"/>
    <w:rsid w:val="00E340F0"/>
    <w:rsid w:val="00E355A2"/>
    <w:rsid w:val="00E35F27"/>
    <w:rsid w:val="00E43484"/>
    <w:rsid w:val="00E437CF"/>
    <w:rsid w:val="00E467C9"/>
    <w:rsid w:val="00E47627"/>
    <w:rsid w:val="00E479CC"/>
    <w:rsid w:val="00E530DB"/>
    <w:rsid w:val="00E5330A"/>
    <w:rsid w:val="00E567DF"/>
    <w:rsid w:val="00E66A9E"/>
    <w:rsid w:val="00E66B3A"/>
    <w:rsid w:val="00E702E7"/>
    <w:rsid w:val="00E808C9"/>
    <w:rsid w:val="00E83D5B"/>
    <w:rsid w:val="00E86E78"/>
    <w:rsid w:val="00E90C1F"/>
    <w:rsid w:val="00E90E14"/>
    <w:rsid w:val="00E92371"/>
    <w:rsid w:val="00E94307"/>
    <w:rsid w:val="00EA09EF"/>
    <w:rsid w:val="00EA1C93"/>
    <w:rsid w:val="00EA5751"/>
    <w:rsid w:val="00EA7EA5"/>
    <w:rsid w:val="00EB251A"/>
    <w:rsid w:val="00EB2BEE"/>
    <w:rsid w:val="00EB5C77"/>
    <w:rsid w:val="00EC19C2"/>
    <w:rsid w:val="00EC2035"/>
    <w:rsid w:val="00EC3880"/>
    <w:rsid w:val="00EC6BF9"/>
    <w:rsid w:val="00ED1165"/>
    <w:rsid w:val="00ED1216"/>
    <w:rsid w:val="00ED5422"/>
    <w:rsid w:val="00EE0F1B"/>
    <w:rsid w:val="00EE5E1C"/>
    <w:rsid w:val="00EF010E"/>
    <w:rsid w:val="00EF2EC3"/>
    <w:rsid w:val="00EF3EDF"/>
    <w:rsid w:val="00EF4634"/>
    <w:rsid w:val="00EF555D"/>
    <w:rsid w:val="00EF57FC"/>
    <w:rsid w:val="00EF76F7"/>
    <w:rsid w:val="00F043A6"/>
    <w:rsid w:val="00F04E68"/>
    <w:rsid w:val="00F13ED3"/>
    <w:rsid w:val="00F14A1A"/>
    <w:rsid w:val="00F163E1"/>
    <w:rsid w:val="00F21FD1"/>
    <w:rsid w:val="00F22F8D"/>
    <w:rsid w:val="00F23AC0"/>
    <w:rsid w:val="00F277D2"/>
    <w:rsid w:val="00F31C61"/>
    <w:rsid w:val="00F3602D"/>
    <w:rsid w:val="00F365C7"/>
    <w:rsid w:val="00F52BC0"/>
    <w:rsid w:val="00F52FD0"/>
    <w:rsid w:val="00F727C7"/>
    <w:rsid w:val="00F80826"/>
    <w:rsid w:val="00F8488E"/>
    <w:rsid w:val="00F8651F"/>
    <w:rsid w:val="00F93E1A"/>
    <w:rsid w:val="00F94A0B"/>
    <w:rsid w:val="00F96194"/>
    <w:rsid w:val="00FB2F94"/>
    <w:rsid w:val="00FB4000"/>
    <w:rsid w:val="00FB4B74"/>
    <w:rsid w:val="00FC1339"/>
    <w:rsid w:val="00FC71C7"/>
    <w:rsid w:val="00FD02C0"/>
    <w:rsid w:val="00FD1DB7"/>
    <w:rsid w:val="00FD3E44"/>
    <w:rsid w:val="00FD7B9A"/>
    <w:rsid w:val="00FE3963"/>
    <w:rsid w:val="00FE440F"/>
    <w:rsid w:val="00FE64AB"/>
    <w:rsid w:val="00FF14C7"/>
    <w:rsid w:val="00FF1760"/>
    <w:rsid w:val="00FF60AA"/>
    <w:rsid w:val="00FF7D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5A10"/>
    <w:pPr>
      <w:keepNext/>
      <w:keepLines/>
      <w:spacing w:before="480" w:after="0"/>
      <w:outlineLvl w:val="0"/>
    </w:pPr>
    <w:rPr>
      <w:rFonts w:ascii="Cambria" w:hAnsi="Cambria"/>
      <w:b/>
      <w:bCs/>
      <w:color w:val="345A8A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676A7A"/>
    <w:pPr>
      <w:ind w:left="720"/>
      <w:contextualSpacing/>
    </w:pPr>
  </w:style>
  <w:style w:type="table" w:styleId="TableGrid">
    <w:name w:val="Table Grid"/>
    <w:basedOn w:val="TableNormal"/>
    <w:uiPriority w:val="59"/>
    <w:rsid w:val="009B4D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"/>
    <w:rsid w:val="00895A10"/>
    <w:rPr>
      <w:rFonts w:ascii="Cambria" w:eastAsia="Times New Roman" w:hAnsi="Cambria" w:cs="Times New Roman"/>
      <w:b/>
      <w:bCs/>
      <w:color w:val="345A8A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A3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F4A30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F3602D"/>
    <w:pPr>
      <w:spacing w:after="0" w:line="240" w:lineRule="auto"/>
      <w:jc w:val="center"/>
    </w:pPr>
    <w:rPr>
      <w:rFonts w:ascii="Tahoma" w:hAnsi="Tahoma"/>
      <w:b/>
      <w:bCs/>
      <w:sz w:val="24"/>
      <w:szCs w:val="24"/>
      <w:lang w:val="id-ID"/>
    </w:rPr>
  </w:style>
  <w:style w:type="character" w:customStyle="1" w:styleId="TitleChar">
    <w:name w:val="Title Char"/>
    <w:link w:val="Title"/>
    <w:rsid w:val="00F3602D"/>
    <w:rPr>
      <w:rFonts w:ascii="Tahoma" w:eastAsia="Times New Roman" w:hAnsi="Tahoma" w:cs="Tahoma"/>
      <w:b/>
      <w:bCs/>
      <w:sz w:val="24"/>
      <w:szCs w:val="24"/>
      <w:lang w:val="id-ID"/>
    </w:rPr>
  </w:style>
  <w:style w:type="paragraph" w:styleId="Header">
    <w:name w:val="header"/>
    <w:basedOn w:val="Normal"/>
    <w:link w:val="HeaderChar"/>
    <w:uiPriority w:val="99"/>
    <w:unhideWhenUsed/>
    <w:rsid w:val="00826A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AB9"/>
  </w:style>
  <w:style w:type="paragraph" w:styleId="Footer">
    <w:name w:val="footer"/>
    <w:basedOn w:val="Normal"/>
    <w:link w:val="FooterChar"/>
    <w:uiPriority w:val="99"/>
    <w:unhideWhenUsed/>
    <w:rsid w:val="00826A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AB9"/>
  </w:style>
  <w:style w:type="character" w:customStyle="1" w:styleId="ListParagraphChar">
    <w:name w:val="List Paragraph Char"/>
    <w:link w:val="ListParagraph"/>
    <w:uiPriority w:val="34"/>
    <w:locked/>
    <w:rsid w:val="00CB66AD"/>
  </w:style>
  <w:style w:type="paragraph" w:customStyle="1" w:styleId="ColorfulList-Accent11">
    <w:name w:val="Colorful List - Accent 11"/>
    <w:basedOn w:val="Normal"/>
    <w:link w:val="ColorfulList-Accent1Char"/>
    <w:uiPriority w:val="99"/>
    <w:qFormat/>
    <w:rsid w:val="0079448E"/>
    <w:pPr>
      <w:ind w:left="720"/>
    </w:pPr>
    <w:rPr>
      <w:rFonts w:eastAsia="Cambria"/>
      <w:sz w:val="20"/>
      <w:szCs w:val="20"/>
    </w:rPr>
  </w:style>
  <w:style w:type="character" w:customStyle="1" w:styleId="ColorfulList-Accent1Char">
    <w:name w:val="Colorful List - Accent 1 Char"/>
    <w:link w:val="ColorfulList-Accent11"/>
    <w:uiPriority w:val="99"/>
    <w:locked/>
    <w:rsid w:val="0079448E"/>
    <w:rPr>
      <w:rFonts w:ascii="Calibri" w:eastAsia="Cambria" w:hAnsi="Calibri" w:cs="Calibri"/>
    </w:rPr>
  </w:style>
  <w:style w:type="paragraph" w:styleId="BodyText">
    <w:name w:val="Body Text"/>
    <w:aliases w:val="OKI"/>
    <w:basedOn w:val="Normal"/>
    <w:link w:val="BodyTextChar"/>
    <w:qFormat/>
    <w:rsid w:val="00BB4B5A"/>
    <w:pPr>
      <w:spacing w:after="0" w:line="360" w:lineRule="auto"/>
      <w:jc w:val="both"/>
    </w:pPr>
    <w:rPr>
      <w:rFonts w:ascii="Tahoma" w:hAnsi="Tahoma"/>
      <w:sz w:val="20"/>
      <w:szCs w:val="24"/>
    </w:rPr>
  </w:style>
  <w:style w:type="character" w:customStyle="1" w:styleId="BodyTextChar">
    <w:name w:val="Body Text Char"/>
    <w:aliases w:val="OKI Char"/>
    <w:link w:val="BodyText"/>
    <w:rsid w:val="00BB4B5A"/>
    <w:rPr>
      <w:rFonts w:ascii="Tahoma" w:eastAsia="Times New Roman" w:hAnsi="Tahoma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5A10"/>
    <w:pPr>
      <w:keepNext/>
      <w:keepLines/>
      <w:spacing w:before="480" w:after="0"/>
      <w:outlineLvl w:val="0"/>
    </w:pPr>
    <w:rPr>
      <w:rFonts w:ascii="Cambria" w:hAnsi="Cambria"/>
      <w:b/>
      <w:bCs/>
      <w:color w:val="345A8A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676A7A"/>
    <w:pPr>
      <w:ind w:left="720"/>
      <w:contextualSpacing/>
    </w:pPr>
  </w:style>
  <w:style w:type="table" w:styleId="TableGrid">
    <w:name w:val="Table Grid"/>
    <w:basedOn w:val="TableNormal"/>
    <w:uiPriority w:val="59"/>
    <w:rsid w:val="009B4D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"/>
    <w:rsid w:val="00895A10"/>
    <w:rPr>
      <w:rFonts w:ascii="Cambria" w:eastAsia="Times New Roman" w:hAnsi="Cambria" w:cs="Times New Roman"/>
      <w:b/>
      <w:bCs/>
      <w:color w:val="345A8A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A3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F4A30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F3602D"/>
    <w:pPr>
      <w:spacing w:after="0" w:line="240" w:lineRule="auto"/>
      <w:jc w:val="center"/>
    </w:pPr>
    <w:rPr>
      <w:rFonts w:ascii="Tahoma" w:hAnsi="Tahoma"/>
      <w:b/>
      <w:bCs/>
      <w:sz w:val="24"/>
      <w:szCs w:val="24"/>
      <w:lang w:val="id-ID"/>
    </w:rPr>
  </w:style>
  <w:style w:type="character" w:customStyle="1" w:styleId="TitleChar">
    <w:name w:val="Title Char"/>
    <w:link w:val="Title"/>
    <w:rsid w:val="00F3602D"/>
    <w:rPr>
      <w:rFonts w:ascii="Tahoma" w:eastAsia="Times New Roman" w:hAnsi="Tahoma" w:cs="Tahoma"/>
      <w:b/>
      <w:bCs/>
      <w:sz w:val="24"/>
      <w:szCs w:val="24"/>
      <w:lang w:val="id-ID"/>
    </w:rPr>
  </w:style>
  <w:style w:type="paragraph" w:styleId="Header">
    <w:name w:val="header"/>
    <w:basedOn w:val="Normal"/>
    <w:link w:val="HeaderChar"/>
    <w:uiPriority w:val="99"/>
    <w:unhideWhenUsed/>
    <w:rsid w:val="00826A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AB9"/>
  </w:style>
  <w:style w:type="paragraph" w:styleId="Footer">
    <w:name w:val="footer"/>
    <w:basedOn w:val="Normal"/>
    <w:link w:val="FooterChar"/>
    <w:uiPriority w:val="99"/>
    <w:unhideWhenUsed/>
    <w:rsid w:val="00826A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AB9"/>
  </w:style>
  <w:style w:type="character" w:customStyle="1" w:styleId="ListParagraphChar">
    <w:name w:val="List Paragraph Char"/>
    <w:link w:val="ListParagraph"/>
    <w:uiPriority w:val="34"/>
    <w:locked/>
    <w:rsid w:val="00CB66AD"/>
  </w:style>
  <w:style w:type="paragraph" w:customStyle="1" w:styleId="ColorfulList-Accent11">
    <w:name w:val="Colorful List - Accent 11"/>
    <w:basedOn w:val="Normal"/>
    <w:link w:val="ColorfulList-Accent1Char"/>
    <w:uiPriority w:val="99"/>
    <w:qFormat/>
    <w:rsid w:val="0079448E"/>
    <w:pPr>
      <w:ind w:left="720"/>
    </w:pPr>
    <w:rPr>
      <w:rFonts w:eastAsia="Cambria"/>
      <w:sz w:val="20"/>
      <w:szCs w:val="20"/>
    </w:rPr>
  </w:style>
  <w:style w:type="character" w:customStyle="1" w:styleId="ColorfulList-Accent1Char">
    <w:name w:val="Colorful List - Accent 1 Char"/>
    <w:link w:val="ColorfulList-Accent11"/>
    <w:uiPriority w:val="99"/>
    <w:locked/>
    <w:rsid w:val="0079448E"/>
    <w:rPr>
      <w:rFonts w:ascii="Calibri" w:eastAsia="Cambria" w:hAnsi="Calibri" w:cs="Calibri"/>
    </w:rPr>
  </w:style>
  <w:style w:type="paragraph" w:styleId="BodyText">
    <w:name w:val="Body Text"/>
    <w:aliases w:val="OKI"/>
    <w:basedOn w:val="Normal"/>
    <w:link w:val="BodyTextChar"/>
    <w:qFormat/>
    <w:rsid w:val="00BB4B5A"/>
    <w:pPr>
      <w:spacing w:after="0" w:line="360" w:lineRule="auto"/>
      <w:jc w:val="both"/>
    </w:pPr>
    <w:rPr>
      <w:rFonts w:ascii="Tahoma" w:hAnsi="Tahoma"/>
      <w:sz w:val="20"/>
      <w:szCs w:val="24"/>
    </w:rPr>
  </w:style>
  <w:style w:type="character" w:customStyle="1" w:styleId="BodyTextChar">
    <w:name w:val="Body Text Char"/>
    <w:aliases w:val="OKI Char"/>
    <w:link w:val="BodyText"/>
    <w:rsid w:val="00BB4B5A"/>
    <w:rPr>
      <w:rFonts w:ascii="Tahoma" w:eastAsia="Times New Roman" w:hAnsi="Tahoma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5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26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64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73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A07E9-F5F8-4DDC-A342-9C2ACF467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1092</Words>
  <Characters>6229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2014-07-14T06:35:00Z</cp:lastPrinted>
  <dcterms:created xsi:type="dcterms:W3CDTF">2014-07-14T06:46:00Z</dcterms:created>
  <dcterms:modified xsi:type="dcterms:W3CDTF">2014-07-14T06:46:00Z</dcterms:modified>
</cp:coreProperties>
</file>